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498E" w14:textId="6DE70D2A" w:rsidR="004C7429" w:rsidRPr="004C7429" w:rsidRDefault="004C7429" w:rsidP="004C7429">
      <w:pPr>
        <w:overflowPunct w:val="0"/>
        <w:adjustRightInd w:val="0"/>
        <w:spacing w:line="300" w:lineRule="exact"/>
        <w:jc w:val="right"/>
        <w:textAlignment w:val="baseline"/>
        <w:rPr>
          <w:rFonts w:ascii="BIZ UDPゴシック" w:eastAsia="BIZ UDPゴシック" w:hAnsi="BIZ UDPゴシック" w:cs="Times New Roman"/>
          <w:color w:val="000000"/>
          <w:spacing w:val="2"/>
          <w:kern w:val="0"/>
          <w:szCs w:val="21"/>
          <w14:ligatures w14:val="none"/>
        </w:rPr>
      </w:pPr>
      <w:r w:rsidRPr="004C7429">
        <w:rPr>
          <w:rFonts w:ascii="BIZ UDPゴシック" w:eastAsia="BIZ UDPゴシック" w:hAnsi="BIZ UDPゴシック" w:cs="?l?r ?S?V?b?N"/>
          <w:color w:val="000000"/>
          <w:kern w:val="0"/>
          <w:szCs w:val="21"/>
          <w14:ligatures w14:val="none"/>
        </w:rPr>
        <w:t>20</w:t>
      </w:r>
      <w:r w:rsidRPr="004C7429">
        <w:rPr>
          <w:rFonts w:ascii="BIZ UDPゴシック" w:eastAsia="BIZ UDPゴシック" w:hAnsi="BIZ UDPゴシック" w:cs="?l?r ?S?V?b?N" w:hint="eastAsia"/>
          <w:color w:val="000000"/>
          <w:kern w:val="0"/>
          <w:szCs w:val="21"/>
          <w14:ligatures w14:val="none"/>
        </w:rPr>
        <w:t>2</w:t>
      </w:r>
      <w:r w:rsidR="00E50BFF">
        <w:rPr>
          <w:rFonts w:ascii="BIZ UDPゴシック" w:eastAsia="BIZ UDPゴシック" w:hAnsi="BIZ UDPゴシック" w:cs="?l?r ?S?V?b?N" w:hint="eastAsia"/>
          <w:color w:val="000000"/>
          <w:kern w:val="0"/>
          <w:szCs w:val="21"/>
          <w14:ligatures w14:val="none"/>
        </w:rPr>
        <w:t>6</w:t>
      </w:r>
      <w:r w:rsidRPr="004C7429">
        <w:rPr>
          <w:rFonts w:ascii="BIZ UDPゴシック" w:eastAsia="BIZ UDPゴシック" w:hAnsi="BIZ UDPゴシック" w:cs="ＭＳ ゴシック" w:hint="eastAsia"/>
          <w:color w:val="000000"/>
          <w:kern w:val="0"/>
          <w:szCs w:val="21"/>
          <w14:ligatures w14:val="none"/>
        </w:rPr>
        <w:t>年</w:t>
      </w:r>
      <w:r w:rsidR="00E50BFF">
        <w:rPr>
          <w:rFonts w:ascii="BIZ UDPゴシック" w:eastAsia="BIZ UDPゴシック" w:hAnsi="BIZ UDPゴシック" w:cs="ＭＳ ゴシック" w:hint="eastAsia"/>
          <w:color w:val="000000"/>
          <w:kern w:val="0"/>
          <w:szCs w:val="21"/>
          <w14:ligatures w14:val="none"/>
        </w:rPr>
        <w:t>1</w:t>
      </w:r>
      <w:r w:rsidRPr="004C7429">
        <w:rPr>
          <w:rFonts w:ascii="BIZ UDPゴシック" w:eastAsia="BIZ UDPゴシック" w:hAnsi="BIZ UDPゴシック" w:cs="ＭＳ ゴシック" w:hint="eastAsia"/>
          <w:kern w:val="0"/>
          <w:szCs w:val="21"/>
          <w14:ligatures w14:val="none"/>
        </w:rPr>
        <w:t>月吉日</w:t>
      </w:r>
    </w:p>
    <w:p w14:paraId="7555A78C" w14:textId="2BD1A98E" w:rsidR="004C7429" w:rsidRPr="004C7429" w:rsidRDefault="004C7429" w:rsidP="004C7429">
      <w:pPr>
        <w:overflowPunct w:val="0"/>
        <w:adjustRightInd w:val="0"/>
        <w:spacing w:line="300" w:lineRule="exact"/>
        <w:textAlignment w:val="baseline"/>
        <w:rPr>
          <w:rFonts w:ascii="BIZ UDPゴシック" w:eastAsia="BIZ UDPゴシック" w:hAnsi="BIZ UDPゴシック" w:cs="Times New Roman"/>
          <w:color w:val="000000"/>
          <w:spacing w:val="2"/>
          <w:kern w:val="0"/>
          <w:sz w:val="22"/>
          <w14:ligatures w14:val="none"/>
        </w:rPr>
      </w:pPr>
      <w:r w:rsidRPr="004C7429">
        <w:rPr>
          <w:rFonts w:ascii="BIZ UDPゴシック" w:eastAsia="BIZ UDPゴシック" w:hAnsi="BIZ UDPゴシック" w:cs="ＭＳ ゴシック" w:hint="eastAsia"/>
          <w:color w:val="000000"/>
          <w:kern w:val="0"/>
          <w:sz w:val="22"/>
          <w14:ligatures w14:val="none"/>
        </w:rPr>
        <w:t>一般社団法人日本</w:t>
      </w:r>
      <w:r w:rsidR="00305FD3">
        <w:rPr>
          <w:rFonts w:ascii="BIZ UDPゴシック" w:eastAsia="BIZ UDPゴシック" w:hAnsi="BIZ UDPゴシック" w:cs="ＭＳ ゴシック" w:hint="eastAsia"/>
          <w:color w:val="000000"/>
          <w:kern w:val="0"/>
          <w:sz w:val="22"/>
          <w14:ligatures w14:val="none"/>
        </w:rPr>
        <w:t>コンタクトセンター</w:t>
      </w:r>
      <w:r w:rsidRPr="004C7429">
        <w:rPr>
          <w:rFonts w:ascii="BIZ UDPゴシック" w:eastAsia="BIZ UDPゴシック" w:hAnsi="BIZ UDPゴシック" w:cs="ＭＳ ゴシック" w:hint="eastAsia"/>
          <w:color w:val="000000"/>
          <w:kern w:val="0"/>
          <w:sz w:val="22"/>
          <w14:ligatures w14:val="none"/>
        </w:rPr>
        <w:t>協会</w:t>
      </w:r>
    </w:p>
    <w:p w14:paraId="72099354" w14:textId="77777777" w:rsidR="004C7429" w:rsidRPr="004C7429" w:rsidRDefault="004C7429" w:rsidP="00305FD3">
      <w:pPr>
        <w:overflowPunct w:val="0"/>
        <w:adjustRightInd w:val="0"/>
        <w:spacing w:line="300" w:lineRule="exact"/>
        <w:ind w:firstLineChars="500" w:firstLine="1100"/>
        <w:textAlignment w:val="baseline"/>
        <w:rPr>
          <w:rFonts w:ascii="BIZ UDPゴシック" w:eastAsia="BIZ UDPゴシック" w:hAnsi="BIZ UDPゴシック" w:cs="Times New Roman"/>
          <w:color w:val="000000"/>
          <w:spacing w:val="2"/>
          <w:kern w:val="0"/>
          <w:sz w:val="22"/>
          <w14:ligatures w14:val="none"/>
        </w:rPr>
      </w:pPr>
      <w:r w:rsidRPr="004C7429">
        <w:rPr>
          <w:rFonts w:ascii="BIZ UDPゴシック" w:eastAsia="BIZ UDPゴシック" w:hAnsi="BIZ UDPゴシック" w:cs="ＭＳ ゴシック" w:hint="eastAsia"/>
          <w:color w:val="000000"/>
          <w:kern w:val="0"/>
          <w:sz w:val="22"/>
          <w14:ligatures w14:val="none"/>
        </w:rPr>
        <w:t>会　　員　　各　　位</w:t>
      </w:r>
    </w:p>
    <w:p w14:paraId="7465E5E3" w14:textId="0368AF70" w:rsidR="004C7429" w:rsidRPr="004C7429" w:rsidRDefault="004C7429" w:rsidP="004C7429">
      <w:pPr>
        <w:overflowPunct w:val="0"/>
        <w:adjustRightInd w:val="0"/>
        <w:spacing w:line="300" w:lineRule="exact"/>
        <w:jc w:val="right"/>
        <w:textAlignment w:val="baseline"/>
        <w:rPr>
          <w:rFonts w:ascii="BIZ UDPゴシック" w:eastAsia="BIZ UDPゴシック" w:hAnsi="BIZ UDPゴシック" w:cs="Times New Roman"/>
          <w:color w:val="000000"/>
          <w:spacing w:val="2"/>
          <w:kern w:val="0"/>
          <w:szCs w:val="21"/>
          <w14:ligatures w14:val="none"/>
        </w:rPr>
      </w:pPr>
      <w:r w:rsidRPr="004C7429">
        <w:rPr>
          <w:rFonts w:ascii="BIZ UDPゴシック" w:eastAsia="BIZ UDPゴシック" w:hAnsi="BIZ UDPゴシック" w:cs="ＭＳ ゴシック" w:hint="eastAsia"/>
          <w:color w:val="000000"/>
          <w:kern w:val="0"/>
          <w:szCs w:val="21"/>
          <w14:ligatures w14:val="none"/>
        </w:rPr>
        <w:t>一般社団法人日本</w:t>
      </w:r>
      <w:r w:rsidR="00305FD3">
        <w:rPr>
          <w:rFonts w:ascii="BIZ UDPゴシック" w:eastAsia="BIZ UDPゴシック" w:hAnsi="BIZ UDPゴシック" w:cs="ＭＳ ゴシック" w:hint="eastAsia"/>
          <w:color w:val="000000"/>
          <w:kern w:val="0"/>
          <w:szCs w:val="21"/>
          <w14:ligatures w14:val="none"/>
        </w:rPr>
        <w:t>コンタクトセンター</w:t>
      </w:r>
      <w:r w:rsidRPr="004C7429">
        <w:rPr>
          <w:rFonts w:ascii="BIZ UDPゴシック" w:eastAsia="BIZ UDPゴシック" w:hAnsi="BIZ UDPゴシック" w:cs="ＭＳ ゴシック" w:hint="eastAsia"/>
          <w:color w:val="000000"/>
          <w:kern w:val="0"/>
          <w:szCs w:val="21"/>
          <w14:ligatures w14:val="none"/>
        </w:rPr>
        <w:t>協会</w:t>
      </w:r>
    </w:p>
    <w:p w14:paraId="043136B8" w14:textId="5A8D0801" w:rsidR="004C7429" w:rsidRPr="004C7429" w:rsidRDefault="004C7429" w:rsidP="004C7429">
      <w:pPr>
        <w:overflowPunct w:val="0"/>
        <w:adjustRightInd w:val="0"/>
        <w:spacing w:line="300" w:lineRule="exact"/>
        <w:jc w:val="right"/>
        <w:textAlignment w:val="baseline"/>
        <w:rPr>
          <w:rFonts w:ascii="BIZ UDPゴシック" w:eastAsia="BIZ UDPゴシック" w:hAnsi="BIZ UDPゴシック" w:cs="Times New Roman"/>
          <w:color w:val="000000"/>
          <w:spacing w:val="2"/>
          <w:kern w:val="0"/>
          <w:szCs w:val="21"/>
          <w14:ligatures w14:val="none"/>
        </w:rPr>
      </w:pPr>
      <w:r w:rsidRPr="004C7429">
        <w:rPr>
          <w:rFonts w:ascii="BIZ UDPゴシック" w:eastAsia="BIZ UDPゴシック" w:hAnsi="BIZ UDPゴシック" w:cs="ＭＳ ゴシック" w:hint="eastAsia"/>
          <w:color w:val="000000"/>
          <w:kern w:val="0"/>
          <w:szCs w:val="21"/>
          <w:lang w:eastAsia="zh-TW"/>
          <w14:ligatures w14:val="none"/>
        </w:rPr>
        <w:t xml:space="preserve">情報調査委員長　　　</w:t>
      </w:r>
      <w:r w:rsidR="00DE5767">
        <w:rPr>
          <w:rFonts w:ascii="BIZ UDPゴシック" w:eastAsia="BIZ UDPゴシック" w:hAnsi="BIZ UDPゴシック" w:cs="ＭＳ ゴシック" w:hint="eastAsia"/>
          <w:color w:val="000000"/>
          <w:kern w:val="0"/>
          <w:szCs w:val="21"/>
          <w14:ligatures w14:val="none"/>
        </w:rPr>
        <w:t>髙原</w:t>
      </w:r>
      <w:r w:rsidRPr="004C7429">
        <w:rPr>
          <w:rFonts w:ascii="BIZ UDPゴシック" w:eastAsia="BIZ UDPゴシック" w:hAnsi="BIZ UDPゴシック" w:cs="ＭＳ ゴシック" w:hint="eastAsia"/>
          <w:color w:val="000000"/>
          <w:kern w:val="0"/>
          <w:szCs w:val="21"/>
          <w14:ligatures w14:val="none"/>
        </w:rPr>
        <w:t xml:space="preserve">　陽一</w:t>
      </w:r>
    </w:p>
    <w:p w14:paraId="6F0CF10E" w14:textId="77777777" w:rsidR="004C7429" w:rsidRPr="004C7429" w:rsidRDefault="004C7429" w:rsidP="004C7429">
      <w:pPr>
        <w:overflowPunct w:val="0"/>
        <w:adjustRightInd w:val="0"/>
        <w:spacing w:line="240" w:lineRule="exact"/>
        <w:textAlignment w:val="baseline"/>
        <w:rPr>
          <w:rFonts w:ascii="BIZ UDPゴシック" w:eastAsia="BIZ UDPゴシック" w:hAnsi="BIZ UDPゴシック" w:cs="Times New Roman"/>
          <w:color w:val="000000"/>
          <w:spacing w:val="2"/>
          <w:kern w:val="0"/>
          <w:szCs w:val="21"/>
          <w:lang w:eastAsia="zh-TW"/>
          <w14:ligatures w14:val="none"/>
        </w:rPr>
      </w:pPr>
    </w:p>
    <w:p w14:paraId="5E889979" w14:textId="11E429BA" w:rsidR="004C7429" w:rsidRPr="00305FD3" w:rsidRDefault="004C7429" w:rsidP="004C7429">
      <w:pPr>
        <w:overflowPunct w:val="0"/>
        <w:adjustRightInd w:val="0"/>
        <w:jc w:val="center"/>
        <w:textAlignment w:val="baseline"/>
        <w:rPr>
          <w:rFonts w:ascii="BIZ UDPゴシック" w:eastAsia="BIZ UDPゴシック" w:hAnsi="BIZ UDPゴシック" w:cs="ＭＳ ゴシック"/>
          <w:color w:val="000000"/>
          <w:w w:val="50"/>
          <w:kern w:val="0"/>
          <w:sz w:val="72"/>
          <w:szCs w:val="72"/>
          <w14:ligatures w14:val="none"/>
        </w:rPr>
      </w:pPr>
      <w:r w:rsidRPr="00305FD3">
        <w:rPr>
          <w:rFonts w:ascii="BIZ UDPゴシック" w:eastAsia="BIZ UDPゴシック" w:hAnsi="BIZ UDPゴシック" w:cs="ＭＳ ゴシック" w:hint="eastAsia"/>
          <w:color w:val="000000"/>
          <w:w w:val="50"/>
          <w:kern w:val="0"/>
          <w:sz w:val="72"/>
          <w:szCs w:val="72"/>
          <w14:ligatures w14:val="none"/>
        </w:rPr>
        <w:t>（会員限定</w:t>
      </w:r>
      <w:r w:rsidRPr="00305FD3">
        <w:rPr>
          <w:rFonts w:ascii="BIZ UDPゴシック" w:eastAsia="BIZ UDPゴシック" w:hAnsi="BIZ UDPゴシック" w:cs="ＭＳ ゴシック"/>
          <w:color w:val="000000"/>
          <w:w w:val="50"/>
          <w:kern w:val="0"/>
          <w:sz w:val="72"/>
          <w:szCs w:val="72"/>
          <w14:ligatures w14:val="none"/>
        </w:rPr>
        <w:t>）</w:t>
      </w:r>
      <w:r w:rsidRPr="00305FD3">
        <w:rPr>
          <w:rFonts w:ascii="BIZ UDPゴシック" w:eastAsia="BIZ UDPゴシック" w:hAnsi="BIZ UDPゴシック" w:cs="ＭＳ ゴシック" w:hint="eastAsia"/>
          <w:color w:val="000000"/>
          <w:w w:val="50"/>
          <w:kern w:val="0"/>
          <w:sz w:val="72"/>
          <w:szCs w:val="72"/>
          <w14:ligatures w14:val="none"/>
        </w:rPr>
        <w:t>コンタクトセンター見学会《</w:t>
      </w:r>
      <w:r w:rsidR="00E50BFF">
        <w:rPr>
          <w:rFonts w:ascii="BIZ UDPゴシック" w:eastAsia="BIZ UDPゴシック" w:hAnsi="BIZ UDPゴシック" w:cs="ＭＳ ゴシック" w:hint="eastAsia"/>
          <w:color w:val="000000"/>
          <w:w w:val="50"/>
          <w:kern w:val="0"/>
          <w:sz w:val="72"/>
          <w:szCs w:val="72"/>
          <w14:ligatures w14:val="none"/>
        </w:rPr>
        <w:t>青森</w:t>
      </w:r>
      <w:r w:rsidRPr="00305FD3">
        <w:rPr>
          <w:rFonts w:ascii="BIZ UDPゴシック" w:eastAsia="BIZ UDPゴシック" w:hAnsi="BIZ UDPゴシック" w:cs="ＭＳ ゴシック" w:hint="eastAsia"/>
          <w:color w:val="000000"/>
          <w:w w:val="50"/>
          <w:kern w:val="0"/>
          <w:sz w:val="72"/>
          <w:szCs w:val="72"/>
          <w14:ligatures w14:val="none"/>
        </w:rPr>
        <w:t>》開催のご案内</w:t>
      </w:r>
    </w:p>
    <w:p w14:paraId="3974ACAC" w14:textId="77777777" w:rsidR="004C7429" w:rsidRPr="004C7429" w:rsidRDefault="004C7429" w:rsidP="004C7429">
      <w:pPr>
        <w:overflowPunct w:val="0"/>
        <w:adjustRightInd w:val="0"/>
        <w:textAlignment w:val="baseline"/>
        <w:rPr>
          <w:rFonts w:ascii="BIZ UDPゴシック" w:eastAsia="BIZ UDPゴシック" w:hAnsi="BIZ UDPゴシック" w:cs="Times New Roman"/>
          <w:color w:val="000000"/>
          <w:spacing w:val="2"/>
          <w:kern w:val="0"/>
          <w:szCs w:val="21"/>
          <w14:ligatures w14:val="none"/>
        </w:rPr>
      </w:pPr>
    </w:p>
    <w:p w14:paraId="4C1103AC" w14:textId="38431C7D" w:rsidR="004C7429" w:rsidRPr="004C7429" w:rsidRDefault="004C7429" w:rsidP="004C7429">
      <w:pPr>
        <w:overflowPunct w:val="0"/>
        <w:adjustRightInd w:val="0"/>
        <w:spacing w:line="300" w:lineRule="exact"/>
        <w:textAlignment w:val="baseline"/>
        <w:rPr>
          <w:rFonts w:ascii="BIZ UDPゴシック" w:eastAsia="BIZ UDPゴシック" w:hAnsi="BIZ UDPゴシック" w:cs="Times New Roman"/>
          <w:color w:val="000000"/>
          <w:spacing w:val="2"/>
          <w:kern w:val="0"/>
          <w:szCs w:val="21"/>
          <w14:ligatures w14:val="none"/>
        </w:rPr>
      </w:pPr>
      <w:r w:rsidRPr="004C7429">
        <w:rPr>
          <w:rFonts w:ascii="BIZ UDPゴシック" w:eastAsia="BIZ UDPゴシック" w:hAnsi="BIZ UDPゴシック" w:cs="ＭＳ ゴシック" w:hint="eastAsia"/>
          <w:color w:val="000000"/>
          <w:kern w:val="0"/>
          <w:szCs w:val="21"/>
          <w14:ligatures w14:val="none"/>
        </w:rPr>
        <w:t xml:space="preserve">　拝啓　時下ますますご清栄のこととお慶び申し上げます。</w:t>
      </w:r>
    </w:p>
    <w:p w14:paraId="43C6B85F" w14:textId="77A91005" w:rsidR="004C7429" w:rsidRPr="004C7429" w:rsidRDefault="004C7429" w:rsidP="004C7429">
      <w:pPr>
        <w:overflowPunct w:val="0"/>
        <w:adjustRightInd w:val="0"/>
        <w:spacing w:line="300" w:lineRule="exact"/>
        <w:textAlignment w:val="baseline"/>
        <w:rPr>
          <w:rFonts w:ascii="BIZ UDPゴシック" w:eastAsia="BIZ UDPゴシック" w:hAnsi="BIZ UDPゴシック" w:cs="ＭＳ ゴシック"/>
          <w:color w:val="000000"/>
          <w:kern w:val="0"/>
          <w:szCs w:val="21"/>
          <w14:ligatures w14:val="none"/>
        </w:rPr>
      </w:pPr>
      <w:r w:rsidRPr="004C7429">
        <w:rPr>
          <w:rFonts w:ascii="BIZ UDPゴシック" w:eastAsia="BIZ UDPゴシック" w:hAnsi="BIZ UDPゴシック" w:cs="ＭＳ ゴシック" w:hint="eastAsia"/>
          <w:color w:val="000000"/>
          <w:kern w:val="0"/>
          <w:szCs w:val="21"/>
          <w14:ligatures w14:val="none"/>
        </w:rPr>
        <w:t xml:space="preserve">　この度、当協会情報調査委員会では、</w:t>
      </w:r>
      <w:r w:rsidR="00D04F79">
        <w:rPr>
          <w:rFonts w:ascii="BIZ UDPゴシック" w:eastAsia="BIZ UDPゴシック" w:hAnsi="BIZ UDPゴシック" w:cs="ＭＳ ゴシック" w:hint="eastAsia"/>
          <w:color w:val="000000"/>
          <w:kern w:val="0"/>
          <w:szCs w:val="21"/>
          <w14:ligatures w14:val="none"/>
        </w:rPr>
        <w:t>202</w:t>
      </w:r>
      <w:r w:rsidR="00E50BFF">
        <w:rPr>
          <w:rFonts w:ascii="BIZ UDPゴシック" w:eastAsia="BIZ UDPゴシック" w:hAnsi="BIZ UDPゴシック" w:cs="ＭＳ ゴシック" w:hint="eastAsia"/>
          <w:color w:val="000000"/>
          <w:kern w:val="0"/>
          <w:szCs w:val="21"/>
          <w14:ligatures w14:val="none"/>
        </w:rPr>
        <w:t>6</w:t>
      </w:r>
      <w:r w:rsidR="00D04F79">
        <w:rPr>
          <w:rFonts w:ascii="BIZ UDPゴシック" w:eastAsia="BIZ UDPゴシック" w:hAnsi="BIZ UDPゴシック" w:cs="ＭＳ ゴシック" w:hint="eastAsia"/>
          <w:color w:val="000000"/>
          <w:kern w:val="0"/>
          <w:szCs w:val="21"/>
          <w14:ligatures w14:val="none"/>
        </w:rPr>
        <w:t>年</w:t>
      </w:r>
      <w:r w:rsidR="00E50BFF">
        <w:rPr>
          <w:rFonts w:ascii="BIZ UDPゴシック" w:eastAsia="BIZ UDPゴシック" w:hAnsi="BIZ UDPゴシック" w:cs="ＭＳ ゴシック" w:hint="eastAsia"/>
          <w:color w:val="000000"/>
          <w:kern w:val="0"/>
          <w:szCs w:val="21"/>
          <w14:ligatures w14:val="none"/>
        </w:rPr>
        <w:t>2</w:t>
      </w:r>
      <w:r w:rsidRPr="004C7429">
        <w:rPr>
          <w:rFonts w:ascii="BIZ UDPゴシック" w:eastAsia="BIZ UDPゴシック" w:hAnsi="BIZ UDPゴシック" w:cs="ＭＳ ゴシック" w:hint="eastAsia"/>
          <w:color w:val="000000"/>
          <w:kern w:val="0"/>
          <w:szCs w:val="21"/>
          <w14:ligatures w14:val="none"/>
        </w:rPr>
        <w:t>月</w:t>
      </w:r>
      <w:r w:rsidR="00E50BFF">
        <w:rPr>
          <w:rFonts w:ascii="BIZ UDPゴシック" w:eastAsia="BIZ UDPゴシック" w:hAnsi="BIZ UDPゴシック" w:cs="ＭＳ ゴシック" w:hint="eastAsia"/>
          <w:color w:val="000000"/>
          <w:kern w:val="0"/>
          <w:szCs w:val="21"/>
          <w14:ligatures w14:val="none"/>
        </w:rPr>
        <w:t>17</w:t>
      </w:r>
      <w:r w:rsidRPr="004C7429">
        <w:rPr>
          <w:rFonts w:ascii="BIZ UDPゴシック" w:eastAsia="BIZ UDPゴシック" w:hAnsi="BIZ UDPゴシック" w:cs="ＭＳ ゴシック" w:hint="eastAsia"/>
          <w:color w:val="000000"/>
          <w:kern w:val="0"/>
          <w:szCs w:val="21"/>
          <w14:ligatures w14:val="none"/>
        </w:rPr>
        <w:t>日</w:t>
      </w:r>
      <w:r w:rsidR="00E50BFF">
        <w:rPr>
          <w:rFonts w:ascii="BIZ UDPゴシック" w:eastAsia="BIZ UDPゴシック" w:hAnsi="BIZ UDPゴシック" w:cs="ＭＳ ゴシック" w:hint="eastAsia"/>
          <w:color w:val="000000"/>
          <w:kern w:val="0"/>
          <w:szCs w:val="21"/>
          <w14:ligatures w14:val="none"/>
        </w:rPr>
        <w:t>（火）・１８日</w:t>
      </w:r>
      <w:r w:rsidRPr="004C7429">
        <w:rPr>
          <w:rFonts w:ascii="BIZ UDPゴシック" w:eastAsia="BIZ UDPゴシック" w:hAnsi="BIZ UDPゴシック" w:cs="ＭＳ ゴシック"/>
          <w:color w:val="000000"/>
          <w:kern w:val="0"/>
          <w:szCs w:val="21"/>
          <w14:ligatures w14:val="none"/>
        </w:rPr>
        <w:t>（</w:t>
      </w:r>
      <w:r w:rsidR="0081679A">
        <w:rPr>
          <w:rFonts w:ascii="BIZ UDPゴシック" w:eastAsia="BIZ UDPゴシック" w:hAnsi="BIZ UDPゴシック" w:cs="ＭＳ ゴシック" w:hint="eastAsia"/>
          <w:color w:val="000000"/>
          <w:kern w:val="0"/>
          <w:szCs w:val="21"/>
          <w14:ligatures w14:val="none"/>
        </w:rPr>
        <w:t>水</w:t>
      </w:r>
      <w:r w:rsidRPr="004C7429">
        <w:rPr>
          <w:rFonts w:ascii="BIZ UDPゴシック" w:eastAsia="BIZ UDPゴシック" w:hAnsi="BIZ UDPゴシック" w:cs="ＭＳ ゴシック"/>
          <w:color w:val="000000"/>
          <w:kern w:val="0"/>
          <w:szCs w:val="21"/>
          <w14:ligatures w14:val="none"/>
        </w:rPr>
        <w:t>）</w:t>
      </w:r>
      <w:r w:rsidRPr="004C7429">
        <w:rPr>
          <w:rFonts w:ascii="BIZ UDPゴシック" w:eastAsia="BIZ UDPゴシック" w:hAnsi="BIZ UDPゴシック" w:cs="ＭＳ ゴシック" w:hint="eastAsia"/>
          <w:color w:val="000000"/>
          <w:kern w:val="0"/>
          <w:szCs w:val="21"/>
          <w14:ligatures w14:val="none"/>
        </w:rPr>
        <w:t>に</w:t>
      </w:r>
      <w:r w:rsidRPr="004C7429">
        <w:rPr>
          <w:rFonts w:ascii="BIZ UDPゴシック" w:eastAsia="BIZ UDPゴシック" w:hAnsi="BIZ UDPゴシック" w:cs="ＭＳ ゴシック"/>
          <w:color w:val="000000"/>
          <w:kern w:val="0"/>
          <w:szCs w:val="21"/>
          <w14:ligatures w14:val="none"/>
        </w:rPr>
        <w:t>、</w:t>
      </w:r>
      <w:r w:rsidR="00E50BFF">
        <w:rPr>
          <w:rFonts w:ascii="BIZ UDPゴシック" w:eastAsia="BIZ UDPゴシック" w:hAnsi="BIZ UDPゴシック" w:cs="ＭＳ ゴシック" w:hint="eastAsia"/>
          <w:color w:val="000000"/>
          <w:kern w:val="0"/>
          <w:szCs w:val="21"/>
          <w14:ligatures w14:val="none"/>
        </w:rPr>
        <w:t>青森県青森市</w:t>
      </w:r>
      <w:r w:rsidRPr="004C7429">
        <w:rPr>
          <w:rFonts w:ascii="BIZ UDPゴシック" w:eastAsia="BIZ UDPゴシック" w:hAnsi="BIZ UDPゴシック" w:cs="ＭＳ ゴシック" w:hint="eastAsia"/>
          <w:color w:val="000000"/>
          <w:kern w:val="0"/>
          <w:szCs w:val="21"/>
          <w14:ligatures w14:val="none"/>
        </w:rPr>
        <w:t>で</w:t>
      </w:r>
      <w:r w:rsidRPr="004C7429">
        <w:rPr>
          <w:rFonts w:ascii="BIZ UDPゴシック" w:eastAsia="BIZ UDPゴシック" w:hAnsi="BIZ UDPゴシック" w:cs="ＭＳ ゴシック" w:hint="eastAsia"/>
          <w:kern w:val="0"/>
          <w:szCs w:val="21"/>
          <w14:ligatures w14:val="none"/>
        </w:rPr>
        <w:t>コンタクト</w:t>
      </w:r>
      <w:r w:rsidRPr="004C7429">
        <w:rPr>
          <w:rFonts w:ascii="BIZ UDPゴシック" w:eastAsia="BIZ UDPゴシック" w:hAnsi="BIZ UDPゴシック" w:cs="ＭＳ ゴシック" w:hint="eastAsia"/>
          <w:color w:val="000000"/>
          <w:kern w:val="0"/>
          <w:szCs w:val="21"/>
          <w14:ligatures w14:val="none"/>
        </w:rPr>
        <w:t>センター見学会を開催いたします。</w:t>
      </w:r>
    </w:p>
    <w:p w14:paraId="2DF64989" w14:textId="5F65AB42" w:rsidR="004C7429" w:rsidRDefault="004C7429" w:rsidP="008542BA">
      <w:pPr>
        <w:overflowPunct w:val="0"/>
        <w:adjustRightInd w:val="0"/>
        <w:spacing w:line="300" w:lineRule="exact"/>
        <w:textAlignment w:val="baseline"/>
        <w:rPr>
          <w:rFonts w:ascii="BIZ UDPゴシック" w:eastAsia="BIZ UDPゴシック" w:hAnsi="BIZ UDPゴシック" w:cs="Times New Roman"/>
          <w:kern w:val="0"/>
          <w:szCs w:val="21"/>
          <w14:ligatures w14:val="none"/>
        </w:rPr>
      </w:pPr>
      <w:r w:rsidRPr="004C7429">
        <w:rPr>
          <w:rFonts w:ascii="BIZ UDPゴシック" w:eastAsia="BIZ UDPゴシック" w:hAnsi="BIZ UDPゴシック" w:cs="Times New Roman" w:hint="eastAsia"/>
          <w:color w:val="000000"/>
          <w:spacing w:val="2"/>
          <w:kern w:val="0"/>
          <w:szCs w:val="21"/>
          <w14:ligatures w14:val="none"/>
        </w:rPr>
        <w:t>見学会への参加を希望される方は、以下をご覧いただき、申込書にご記入のうえ、ｅメール（</w:t>
      </w:r>
      <w:r w:rsidR="007C7AEC">
        <w:rPr>
          <w:rFonts w:ascii="BIZ UDPゴシック" w:eastAsia="BIZ UDPゴシック" w:hAnsi="BIZ UDPゴシック" w:cs="Times New Roman" w:hint="eastAsia"/>
          <w:color w:val="000000"/>
          <w:spacing w:val="2"/>
          <w:kern w:val="0"/>
          <w:szCs w:val="21"/>
          <w14:ligatures w14:val="none"/>
        </w:rPr>
        <w:t xml:space="preserve"> </w:t>
      </w:r>
      <w:hyperlink r:id="rId8" w:history="1">
        <w:r w:rsidR="007C7AEC" w:rsidRPr="007C664B">
          <w:rPr>
            <w:rStyle w:val="a7"/>
            <w:rFonts w:ascii="BIZ UDPゴシック" w:eastAsia="BIZ UDPゴシック" w:hAnsi="BIZ UDPゴシック" w:cs="Times New Roman" w:hint="eastAsia"/>
            <w:spacing w:val="2"/>
            <w:kern w:val="0"/>
            <w:szCs w:val="21"/>
            <w14:ligatures w14:val="none"/>
          </w:rPr>
          <w:t>office@ccaj.or.jp</w:t>
        </w:r>
      </w:hyperlink>
      <w:r w:rsidR="007C7AEC">
        <w:rPr>
          <w:rFonts w:ascii="BIZ UDPゴシック" w:eastAsia="BIZ UDPゴシック" w:hAnsi="BIZ UDPゴシック" w:cs="Times New Roman"/>
          <w:color w:val="0000FF"/>
          <w:spacing w:val="2"/>
          <w:kern w:val="0"/>
          <w:szCs w:val="21"/>
          <w:u w:val="single"/>
          <w14:ligatures w14:val="none"/>
        </w:rPr>
        <w:t xml:space="preserve"> </w:t>
      </w:r>
      <w:r w:rsidRPr="004C7429">
        <w:rPr>
          <w:rFonts w:ascii="BIZ UDPゴシック" w:eastAsia="BIZ UDPゴシック" w:hAnsi="BIZ UDPゴシック" w:cs="Times New Roman" w:hint="eastAsia"/>
          <w:color w:val="000000"/>
          <w:spacing w:val="2"/>
          <w:kern w:val="0"/>
          <w:szCs w:val="21"/>
          <w14:ligatures w14:val="none"/>
        </w:rPr>
        <w:t>）で</w:t>
      </w:r>
      <w:r w:rsidR="00D04F79" w:rsidRPr="004B6BE2">
        <w:rPr>
          <w:rFonts w:ascii="BIZ UDPゴシック" w:eastAsia="BIZ UDPゴシック" w:hAnsi="BIZ UDPゴシック" w:cs="Times New Roman" w:hint="eastAsia"/>
          <w:b/>
          <w:bCs/>
          <w:color w:val="000000"/>
          <w:spacing w:val="2"/>
          <w:kern w:val="0"/>
          <w:szCs w:val="21"/>
          <w:u w:val="single"/>
          <w14:ligatures w14:val="none"/>
        </w:rPr>
        <w:t>2</w:t>
      </w:r>
      <w:r w:rsidR="007C7AEC" w:rsidRPr="004B6BE2">
        <w:rPr>
          <w:rFonts w:ascii="BIZ UDPゴシック" w:eastAsia="BIZ UDPゴシック" w:hAnsi="BIZ UDPゴシック" w:cs="Times New Roman" w:hint="eastAsia"/>
          <w:b/>
          <w:bCs/>
          <w:color w:val="000000"/>
          <w:spacing w:val="2"/>
          <w:kern w:val="0"/>
          <w:szCs w:val="21"/>
          <w:u w:val="single"/>
          <w14:ligatures w14:val="none"/>
        </w:rPr>
        <w:t>02</w:t>
      </w:r>
      <w:r w:rsidR="00E50BFF">
        <w:rPr>
          <w:rFonts w:ascii="BIZ UDPゴシック" w:eastAsia="BIZ UDPゴシック" w:hAnsi="BIZ UDPゴシック" w:cs="Times New Roman" w:hint="eastAsia"/>
          <w:b/>
          <w:bCs/>
          <w:color w:val="000000"/>
          <w:spacing w:val="2"/>
          <w:kern w:val="0"/>
          <w:szCs w:val="21"/>
          <w:u w:val="single"/>
          <w14:ligatures w14:val="none"/>
        </w:rPr>
        <w:t>6</w:t>
      </w:r>
      <w:r w:rsidR="007C7AEC" w:rsidRPr="004B6BE2">
        <w:rPr>
          <w:rFonts w:ascii="BIZ UDPゴシック" w:eastAsia="BIZ UDPゴシック" w:hAnsi="BIZ UDPゴシック" w:cs="Times New Roman" w:hint="eastAsia"/>
          <w:b/>
          <w:bCs/>
          <w:color w:val="000000"/>
          <w:spacing w:val="2"/>
          <w:kern w:val="0"/>
          <w:szCs w:val="21"/>
          <w:u w:val="single"/>
          <w14:ligatures w14:val="none"/>
        </w:rPr>
        <w:t>年</w:t>
      </w:r>
      <w:r w:rsidR="00E50BFF">
        <w:rPr>
          <w:rFonts w:ascii="BIZ UDPゴシック" w:eastAsia="BIZ UDPゴシック" w:hAnsi="BIZ UDPゴシック" w:cs="Times New Roman" w:hint="eastAsia"/>
          <w:b/>
          <w:bCs/>
          <w:color w:val="000000"/>
          <w:spacing w:val="2"/>
          <w:kern w:val="0"/>
          <w:szCs w:val="21"/>
          <w:u w:val="single"/>
          <w14:ligatures w14:val="none"/>
        </w:rPr>
        <w:t>1</w:t>
      </w:r>
      <w:r w:rsidRPr="004B6BE2">
        <w:rPr>
          <w:rFonts w:ascii="BIZ UDPゴシック" w:eastAsia="BIZ UDPゴシック" w:hAnsi="BIZ UDPゴシック" w:cs="Times New Roman" w:hint="eastAsia"/>
          <w:b/>
          <w:bCs/>
          <w:color w:val="000000"/>
          <w:spacing w:val="2"/>
          <w:kern w:val="0"/>
          <w:szCs w:val="21"/>
          <w:u w:val="single"/>
          <w14:ligatures w14:val="none"/>
        </w:rPr>
        <w:t>月</w:t>
      </w:r>
      <w:r w:rsidR="00E50BFF">
        <w:rPr>
          <w:rFonts w:ascii="BIZ UDPゴシック" w:eastAsia="BIZ UDPゴシック" w:hAnsi="BIZ UDPゴシック" w:cs="Times New Roman" w:hint="eastAsia"/>
          <w:b/>
          <w:bCs/>
          <w:color w:val="000000"/>
          <w:spacing w:val="2"/>
          <w:kern w:val="0"/>
          <w:szCs w:val="21"/>
          <w:u w:val="single"/>
          <w14:ligatures w14:val="none"/>
        </w:rPr>
        <w:t>3</w:t>
      </w:r>
      <w:r w:rsidR="001B174D">
        <w:rPr>
          <w:rFonts w:ascii="BIZ UDPゴシック" w:eastAsia="BIZ UDPゴシック" w:hAnsi="BIZ UDPゴシック" w:cs="Times New Roman" w:hint="eastAsia"/>
          <w:b/>
          <w:bCs/>
          <w:color w:val="000000"/>
          <w:spacing w:val="2"/>
          <w:kern w:val="0"/>
          <w:szCs w:val="21"/>
          <w:u w:val="single"/>
          <w14:ligatures w14:val="none"/>
        </w:rPr>
        <w:t>0</w:t>
      </w:r>
      <w:r w:rsidRPr="004B6BE2">
        <w:rPr>
          <w:rFonts w:ascii="BIZ UDPゴシック" w:eastAsia="BIZ UDPゴシック" w:hAnsi="BIZ UDPゴシック" w:cs="Times New Roman" w:hint="eastAsia"/>
          <w:b/>
          <w:bCs/>
          <w:color w:val="000000"/>
          <w:spacing w:val="2"/>
          <w:kern w:val="0"/>
          <w:szCs w:val="21"/>
          <w:u w:val="single"/>
          <w14:ligatures w14:val="none"/>
        </w:rPr>
        <w:t>日（</w:t>
      </w:r>
      <w:r w:rsidR="00B23CA4">
        <w:rPr>
          <w:rFonts w:ascii="BIZ UDPゴシック" w:eastAsia="BIZ UDPゴシック" w:hAnsi="BIZ UDPゴシック" w:cs="Times New Roman" w:hint="eastAsia"/>
          <w:b/>
          <w:bCs/>
          <w:color w:val="000000"/>
          <w:spacing w:val="2"/>
          <w:kern w:val="0"/>
          <w:szCs w:val="21"/>
          <w:u w:val="single"/>
          <w14:ligatures w14:val="none"/>
        </w:rPr>
        <w:t>金</w:t>
      </w:r>
      <w:r w:rsidRPr="004B6BE2">
        <w:rPr>
          <w:rFonts w:ascii="BIZ UDPゴシック" w:eastAsia="BIZ UDPゴシック" w:hAnsi="BIZ UDPゴシック" w:cs="Times New Roman"/>
          <w:b/>
          <w:bCs/>
          <w:color w:val="000000"/>
          <w:spacing w:val="2"/>
          <w:kern w:val="0"/>
          <w:szCs w:val="21"/>
          <w:u w:val="single"/>
          <w14:ligatures w14:val="none"/>
        </w:rPr>
        <w:t>）</w:t>
      </w:r>
      <w:r w:rsidRPr="004B6BE2">
        <w:rPr>
          <w:rFonts w:ascii="BIZ UDPゴシック" w:eastAsia="BIZ UDPゴシック" w:hAnsi="BIZ UDPゴシック" w:cs="Times New Roman" w:hint="eastAsia"/>
          <w:b/>
          <w:bCs/>
          <w:color w:val="000000"/>
          <w:spacing w:val="2"/>
          <w:kern w:val="0"/>
          <w:szCs w:val="21"/>
          <w14:ligatures w14:val="none"/>
        </w:rPr>
        <w:t>まで</w:t>
      </w:r>
      <w:r w:rsidRPr="004C7429">
        <w:rPr>
          <w:rFonts w:ascii="BIZ UDPゴシック" w:eastAsia="BIZ UDPゴシック" w:hAnsi="BIZ UDPゴシック" w:cs="Times New Roman" w:hint="eastAsia"/>
          <w:color w:val="000000"/>
          <w:spacing w:val="2"/>
          <w:kern w:val="0"/>
          <w:szCs w:val="21"/>
          <w14:ligatures w14:val="none"/>
        </w:rPr>
        <w:t>に、協会事務局までお申し込みください。</w:t>
      </w:r>
      <w:r w:rsidR="008542BA">
        <w:rPr>
          <w:rFonts w:ascii="BIZ UDPゴシック" w:eastAsia="BIZ UDPゴシック" w:hAnsi="BIZ UDPゴシック" w:cs="Times New Roman" w:hint="eastAsia"/>
          <w:color w:val="000000"/>
          <w:spacing w:val="2"/>
          <w:kern w:val="0"/>
          <w:szCs w:val="21"/>
          <w14:ligatures w14:val="none"/>
        </w:rPr>
        <w:t xml:space="preserve">　</w:t>
      </w:r>
      <w:r w:rsidRPr="004C7429">
        <w:rPr>
          <w:rFonts w:ascii="BIZ UDPゴシック" w:eastAsia="BIZ UDPゴシック" w:hAnsi="BIZ UDPゴシック" w:cs="Times New Roman" w:hint="eastAsia"/>
          <w:kern w:val="0"/>
          <w:szCs w:val="21"/>
          <w14:ligatures w14:val="none"/>
        </w:rPr>
        <w:t>敬具</w:t>
      </w:r>
    </w:p>
    <w:p w14:paraId="486E0A12" w14:textId="77777777" w:rsidR="008542BA" w:rsidRPr="00474875" w:rsidRDefault="008542BA" w:rsidP="008542BA">
      <w:pPr>
        <w:overflowPunct w:val="0"/>
        <w:adjustRightInd w:val="0"/>
        <w:spacing w:line="300" w:lineRule="exact"/>
        <w:textAlignment w:val="baseline"/>
        <w:rPr>
          <w:rFonts w:ascii="BIZ UDPゴシック" w:eastAsia="BIZ UDPゴシック" w:hAnsi="BIZ UDPゴシック" w:cs="Times New Roman"/>
          <w:kern w:val="0"/>
          <w:szCs w:val="21"/>
          <w14:ligatures w14:val="none"/>
        </w:rPr>
      </w:pPr>
    </w:p>
    <w:p w14:paraId="4B2B4923" w14:textId="2A3D9310" w:rsidR="004C7429" w:rsidRPr="00284738" w:rsidRDefault="00284738" w:rsidP="00284738">
      <w:pPr>
        <w:shd w:val="clear" w:color="auto" w:fill="DEEAF6" w:themeFill="accent5" w:themeFillTint="33"/>
        <w:overflowPunct w:val="0"/>
        <w:adjustRightInd w:val="0"/>
        <w:jc w:val="left"/>
        <w:textAlignment w:val="baseline"/>
        <w:rPr>
          <w:rFonts w:ascii="BIZ UDPゴシック" w:eastAsia="BIZ UDPゴシック" w:hAnsi="BIZ UDPゴシック" w:cs="ＭＳ ゴシック"/>
          <w:b/>
          <w:color w:val="000000"/>
          <w:kern w:val="0"/>
          <w:sz w:val="24"/>
          <w:szCs w:val="24"/>
          <w14:ligatures w14:val="none"/>
        </w:rPr>
      </w:pPr>
      <w:r w:rsidRPr="00284738">
        <w:rPr>
          <w:rFonts w:ascii="BIZ UDPゴシック" w:eastAsia="BIZ UDPゴシック" w:hAnsi="BIZ UDPゴシック" w:cs="ＭＳ ゴシック" w:hint="eastAsia"/>
          <w:b/>
          <w:color w:val="000000"/>
          <w:kern w:val="0"/>
          <w:sz w:val="24"/>
          <w:szCs w:val="24"/>
          <w14:ligatures w14:val="none"/>
        </w:rPr>
        <w:t>１．</w:t>
      </w:r>
      <w:r w:rsidR="004C7429" w:rsidRPr="00284738">
        <w:rPr>
          <w:rFonts w:ascii="BIZ UDPゴシック" w:eastAsia="BIZ UDPゴシック" w:hAnsi="BIZ UDPゴシック" w:cs="ＭＳ ゴシック" w:hint="eastAsia"/>
          <w:b/>
          <w:color w:val="000000"/>
          <w:kern w:val="0"/>
          <w:sz w:val="24"/>
          <w:szCs w:val="24"/>
          <w14:ligatures w14:val="none"/>
        </w:rPr>
        <w:t>見学会について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0"/>
        <w:gridCol w:w="8611"/>
      </w:tblGrid>
      <w:tr w:rsidR="004C7429" w:rsidRPr="004C7429" w14:paraId="1C3F22F8" w14:textId="77777777" w:rsidTr="0007733D">
        <w:trPr>
          <w:trHeight w:val="740"/>
        </w:trPr>
        <w:tc>
          <w:tcPr>
            <w:tcW w:w="1170" w:type="dxa"/>
            <w:tcBorders>
              <w:top w:val="single" w:sz="4" w:space="0" w:color="000000"/>
              <w:left w:val="single" w:sz="4" w:space="0" w:color="000000"/>
              <w:bottom w:val="single" w:sz="4" w:space="0" w:color="000000"/>
              <w:right w:val="single" w:sz="4" w:space="0" w:color="000000"/>
            </w:tcBorders>
            <w:vAlign w:val="center"/>
          </w:tcPr>
          <w:p w14:paraId="56A1A8CB" w14:textId="425C2095" w:rsidR="004C7429" w:rsidRPr="004C7429" w:rsidRDefault="004C7429" w:rsidP="004C7429">
            <w:pPr>
              <w:suppressAutoHyphens/>
              <w:kinsoku w:val="0"/>
              <w:wordWrap w:val="0"/>
              <w:overflowPunct w:val="0"/>
              <w:autoSpaceDE w:val="0"/>
              <w:autoSpaceDN w:val="0"/>
              <w:adjustRightInd w:val="0"/>
              <w:spacing w:line="334" w:lineRule="atLeast"/>
              <w:jc w:val="center"/>
              <w:textAlignment w:val="baseline"/>
              <w:rPr>
                <w:rFonts w:ascii="BIZ UDPゴシック" w:eastAsia="BIZ UDPゴシック" w:hAnsi="BIZ UDPゴシック" w:cs="Times New Roman"/>
                <w:kern w:val="0"/>
                <w:sz w:val="20"/>
                <w:szCs w:val="20"/>
                <w14:ligatures w14:val="none"/>
              </w:rPr>
            </w:pPr>
            <w:r w:rsidRPr="004C7429">
              <w:rPr>
                <w:rFonts w:ascii="BIZ UDPゴシック" w:eastAsia="BIZ UDPゴシック" w:hAnsi="BIZ UDPゴシック" w:cs="ＭＳ ゴシック" w:hint="eastAsia"/>
                <w:color w:val="000000"/>
                <w:kern w:val="0"/>
                <w:szCs w:val="21"/>
                <w14:ligatures w14:val="none"/>
              </w:rPr>
              <w:t>見学企業名</w:t>
            </w:r>
          </w:p>
        </w:tc>
        <w:tc>
          <w:tcPr>
            <w:tcW w:w="8611" w:type="dxa"/>
            <w:tcBorders>
              <w:top w:val="single" w:sz="4" w:space="0" w:color="000000"/>
              <w:left w:val="single" w:sz="4" w:space="0" w:color="000000"/>
              <w:bottom w:val="single" w:sz="4" w:space="0" w:color="000000"/>
              <w:right w:val="single" w:sz="4" w:space="0" w:color="000000"/>
            </w:tcBorders>
            <w:vAlign w:val="center"/>
          </w:tcPr>
          <w:p w14:paraId="12D54EDD" w14:textId="54813A40" w:rsidR="004C7429" w:rsidRPr="0007733D" w:rsidRDefault="00474875" w:rsidP="00474875">
            <w:pPr>
              <w:overflowPunct w:val="0"/>
              <w:adjustRightInd w:val="0"/>
              <w:textAlignment w:val="baseline"/>
              <w:rPr>
                <w:rFonts w:ascii="BIZ UDPゴシック" w:eastAsia="BIZ UDPゴシック" w:hAnsi="BIZ UDPゴシック" w:cs="ＭＳ ゴシック"/>
                <w:kern w:val="0"/>
                <w:sz w:val="24"/>
                <w:szCs w:val="24"/>
                <w14:ligatures w14:val="none"/>
              </w:rPr>
            </w:pPr>
            <w:r w:rsidRPr="0007733D">
              <w:rPr>
                <w:rFonts w:ascii="BIZ UDPゴシック" w:eastAsia="BIZ UDPゴシック" w:hAnsi="BIZ UDPゴシック" w:cs="ＭＳ ゴシック" w:hint="eastAsia"/>
                <w:color w:val="000000"/>
                <w:kern w:val="0"/>
                <w:sz w:val="24"/>
                <w:szCs w:val="24"/>
                <w14:ligatures w14:val="none"/>
              </w:rPr>
              <w:t xml:space="preserve">株式会社NTTデータ・ウィズ　</w:t>
            </w:r>
            <w:r w:rsidRPr="0007733D">
              <w:rPr>
                <w:rFonts w:ascii="BIZ UDPゴシック" w:eastAsia="BIZ UDPゴシック" w:hAnsi="BIZ UDPゴシック" w:cs="ＭＳ ゴシック" w:hint="eastAsia"/>
                <w:kern w:val="0"/>
                <w:sz w:val="24"/>
                <w:szCs w:val="24"/>
                <w14:ligatures w14:val="none"/>
              </w:rPr>
              <w:t>／　株式会社かんでんＣＳフォーラム</w:t>
            </w:r>
          </w:p>
        </w:tc>
      </w:tr>
      <w:tr w:rsidR="00474875" w:rsidRPr="004C7429" w14:paraId="6D94A62B" w14:textId="77777777" w:rsidTr="0007733D">
        <w:trPr>
          <w:trHeight w:val="695"/>
        </w:trPr>
        <w:tc>
          <w:tcPr>
            <w:tcW w:w="1170" w:type="dxa"/>
            <w:tcBorders>
              <w:top w:val="single" w:sz="4" w:space="0" w:color="000000"/>
              <w:left w:val="single" w:sz="4" w:space="0" w:color="000000"/>
              <w:bottom w:val="single" w:sz="4" w:space="0" w:color="000000"/>
              <w:right w:val="single" w:sz="4" w:space="0" w:color="000000"/>
            </w:tcBorders>
            <w:vAlign w:val="center"/>
          </w:tcPr>
          <w:p w14:paraId="71737357" w14:textId="1B8940C5" w:rsidR="00474875" w:rsidRPr="004C7429" w:rsidRDefault="00474875" w:rsidP="004C7429">
            <w:pPr>
              <w:suppressAutoHyphens/>
              <w:kinsoku w:val="0"/>
              <w:wordWrap w:val="0"/>
              <w:overflowPunct w:val="0"/>
              <w:autoSpaceDE w:val="0"/>
              <w:autoSpaceDN w:val="0"/>
              <w:adjustRightInd w:val="0"/>
              <w:spacing w:line="334" w:lineRule="atLeast"/>
              <w:jc w:val="center"/>
              <w:textAlignment w:val="baseline"/>
              <w:rPr>
                <w:rFonts w:ascii="BIZ UDPゴシック" w:eastAsia="BIZ UDPゴシック" w:hAnsi="BIZ UDPゴシック" w:cs="ＭＳ ゴシック"/>
                <w:color w:val="000000"/>
                <w:kern w:val="0"/>
                <w:szCs w:val="21"/>
                <w14:ligatures w14:val="none"/>
              </w:rPr>
            </w:pPr>
            <w:r>
              <w:rPr>
                <w:rFonts w:ascii="BIZ UDPゴシック" w:eastAsia="BIZ UDPゴシック" w:hAnsi="BIZ UDPゴシック" w:cs="ＭＳ ゴシック" w:hint="eastAsia"/>
                <w:color w:val="000000"/>
                <w:kern w:val="0"/>
                <w:szCs w:val="21"/>
                <w14:ligatures w14:val="none"/>
              </w:rPr>
              <w:t>協力自治体</w:t>
            </w:r>
          </w:p>
        </w:tc>
        <w:tc>
          <w:tcPr>
            <w:tcW w:w="8611" w:type="dxa"/>
            <w:tcBorders>
              <w:top w:val="single" w:sz="4" w:space="0" w:color="000000"/>
              <w:left w:val="single" w:sz="4" w:space="0" w:color="000000"/>
              <w:bottom w:val="single" w:sz="4" w:space="0" w:color="000000"/>
              <w:right w:val="single" w:sz="4" w:space="0" w:color="000000"/>
            </w:tcBorders>
            <w:vAlign w:val="center"/>
          </w:tcPr>
          <w:p w14:paraId="751CD141" w14:textId="481A8C6F" w:rsidR="00474875" w:rsidRPr="0007733D" w:rsidRDefault="00474875" w:rsidP="00474875">
            <w:pPr>
              <w:overflowPunct w:val="0"/>
              <w:adjustRightInd w:val="0"/>
              <w:textAlignment w:val="baseline"/>
              <w:rPr>
                <w:rFonts w:ascii="BIZ UDPゴシック" w:eastAsia="BIZ UDPゴシック" w:hAnsi="BIZ UDPゴシック" w:cs="ＭＳ ゴシック"/>
                <w:color w:val="000000"/>
                <w:kern w:val="0"/>
                <w:sz w:val="24"/>
                <w:szCs w:val="24"/>
                <w14:ligatures w14:val="none"/>
              </w:rPr>
            </w:pPr>
            <w:r w:rsidRPr="0007733D">
              <w:rPr>
                <w:rFonts w:ascii="BIZ UDPゴシック" w:eastAsia="BIZ UDPゴシック" w:hAnsi="BIZ UDPゴシック" w:cs="ＭＳ ゴシック" w:hint="eastAsia"/>
                <w:color w:val="000000"/>
                <w:kern w:val="0"/>
                <w:sz w:val="24"/>
                <w:szCs w:val="24"/>
                <w14:ligatures w14:val="none"/>
              </w:rPr>
              <w:t>青森県　経済産業部　／　青森市役所　経済部</w:t>
            </w:r>
          </w:p>
        </w:tc>
      </w:tr>
      <w:tr w:rsidR="004C7429" w:rsidRPr="004C7429" w14:paraId="511E4D6E" w14:textId="77777777" w:rsidTr="0007733D">
        <w:trPr>
          <w:trHeight w:val="704"/>
        </w:trPr>
        <w:tc>
          <w:tcPr>
            <w:tcW w:w="1170" w:type="dxa"/>
            <w:tcBorders>
              <w:top w:val="single" w:sz="4" w:space="0" w:color="000000"/>
              <w:left w:val="single" w:sz="4" w:space="0" w:color="000000"/>
              <w:bottom w:val="single" w:sz="4" w:space="0" w:color="000000"/>
              <w:right w:val="single" w:sz="4" w:space="0" w:color="000000"/>
            </w:tcBorders>
            <w:vAlign w:val="center"/>
          </w:tcPr>
          <w:p w14:paraId="3D2D3DCA" w14:textId="77777777" w:rsidR="004C7429" w:rsidRPr="004C7429" w:rsidRDefault="004C7429" w:rsidP="004C7429">
            <w:pPr>
              <w:suppressAutoHyphens/>
              <w:kinsoku w:val="0"/>
              <w:wordWrap w:val="0"/>
              <w:overflowPunct w:val="0"/>
              <w:autoSpaceDE w:val="0"/>
              <w:autoSpaceDN w:val="0"/>
              <w:adjustRightInd w:val="0"/>
              <w:spacing w:line="334" w:lineRule="atLeast"/>
              <w:jc w:val="center"/>
              <w:textAlignment w:val="baseline"/>
              <w:rPr>
                <w:rFonts w:ascii="BIZ UDPゴシック" w:eastAsia="BIZ UDPゴシック" w:hAnsi="BIZ UDPゴシック" w:cs="ＭＳ ゴシック"/>
                <w:color w:val="000000"/>
                <w:kern w:val="0"/>
                <w:szCs w:val="21"/>
                <w14:ligatures w14:val="none"/>
              </w:rPr>
            </w:pPr>
            <w:r w:rsidRPr="004C7429">
              <w:rPr>
                <w:rFonts w:ascii="BIZ UDPゴシック" w:eastAsia="BIZ UDPゴシック" w:hAnsi="BIZ UDPゴシック" w:cs="ＭＳ ゴシック" w:hint="eastAsia"/>
                <w:color w:val="000000"/>
                <w:kern w:val="0"/>
                <w:szCs w:val="21"/>
                <w14:ligatures w14:val="none"/>
              </w:rPr>
              <w:t>所　在　地</w:t>
            </w:r>
          </w:p>
        </w:tc>
        <w:tc>
          <w:tcPr>
            <w:tcW w:w="8611" w:type="dxa"/>
            <w:tcBorders>
              <w:top w:val="single" w:sz="4" w:space="0" w:color="000000"/>
              <w:left w:val="single" w:sz="4" w:space="0" w:color="000000"/>
              <w:bottom w:val="single" w:sz="4" w:space="0" w:color="000000"/>
              <w:right w:val="single" w:sz="4" w:space="0" w:color="000000"/>
            </w:tcBorders>
            <w:vAlign w:val="center"/>
          </w:tcPr>
          <w:p w14:paraId="0BA842FB" w14:textId="675BDEE4" w:rsidR="004C7429" w:rsidRPr="0007733D" w:rsidRDefault="00474875" w:rsidP="004C7429">
            <w:pPr>
              <w:overflowPunct w:val="0"/>
              <w:adjustRightInd w:val="0"/>
              <w:textAlignment w:val="baseline"/>
              <w:rPr>
                <w:rFonts w:ascii="BIZ UDPゴシック" w:eastAsia="BIZ UDPゴシック" w:hAnsi="BIZ UDPゴシック" w:cs="ＭＳ ゴシック"/>
                <w:kern w:val="0"/>
                <w:sz w:val="24"/>
                <w:szCs w:val="24"/>
                <w14:ligatures w14:val="none"/>
              </w:rPr>
            </w:pPr>
            <w:r w:rsidRPr="0007733D">
              <w:rPr>
                <w:rFonts w:ascii="BIZ UDPゴシック" w:eastAsia="BIZ UDPゴシック" w:hAnsi="BIZ UDPゴシック" w:cs="ＭＳ ゴシック" w:hint="eastAsia"/>
                <w:kern w:val="0"/>
                <w:sz w:val="24"/>
                <w:szCs w:val="24"/>
                <w14:ligatures w14:val="none"/>
              </w:rPr>
              <w:t>青森県青森市</w:t>
            </w:r>
          </w:p>
        </w:tc>
      </w:tr>
      <w:tr w:rsidR="002C5D19" w:rsidRPr="004C7429" w14:paraId="00F86254" w14:textId="77777777" w:rsidTr="0007733D">
        <w:trPr>
          <w:trHeight w:val="1550"/>
        </w:trPr>
        <w:tc>
          <w:tcPr>
            <w:tcW w:w="1170" w:type="dxa"/>
            <w:tcBorders>
              <w:top w:val="single" w:sz="4" w:space="0" w:color="000000"/>
              <w:left w:val="single" w:sz="4" w:space="0" w:color="000000"/>
              <w:right w:val="single" w:sz="4" w:space="0" w:color="000000"/>
            </w:tcBorders>
            <w:vAlign w:val="center"/>
          </w:tcPr>
          <w:p w14:paraId="128D6249" w14:textId="601CF439" w:rsidR="002C5D19" w:rsidRPr="004C7429" w:rsidRDefault="002C5D19" w:rsidP="00DD1089">
            <w:pPr>
              <w:suppressAutoHyphens/>
              <w:kinsoku w:val="0"/>
              <w:wordWrap w:val="0"/>
              <w:overflowPunct w:val="0"/>
              <w:autoSpaceDE w:val="0"/>
              <w:autoSpaceDN w:val="0"/>
              <w:adjustRightInd w:val="0"/>
              <w:spacing w:line="334" w:lineRule="atLeast"/>
              <w:jc w:val="center"/>
              <w:textAlignment w:val="baseline"/>
              <w:rPr>
                <w:rFonts w:ascii="BIZ UDPゴシック" w:eastAsia="BIZ UDPゴシック" w:hAnsi="BIZ UDPゴシック" w:cs="Times New Roman"/>
                <w:kern w:val="0"/>
                <w:sz w:val="20"/>
                <w:szCs w:val="20"/>
                <w14:ligatures w14:val="none"/>
              </w:rPr>
            </w:pPr>
            <w:r w:rsidRPr="004C7429">
              <w:rPr>
                <w:rFonts w:ascii="BIZ UDPゴシック" w:eastAsia="BIZ UDPゴシック" w:hAnsi="BIZ UDPゴシック" w:cs="Times New Roman" w:hint="eastAsia"/>
                <w:kern w:val="0"/>
                <w:sz w:val="20"/>
                <w:szCs w:val="20"/>
                <w14:ligatures w14:val="none"/>
              </w:rPr>
              <w:t>日　　　程</w:t>
            </w:r>
          </w:p>
        </w:tc>
        <w:tc>
          <w:tcPr>
            <w:tcW w:w="8611" w:type="dxa"/>
            <w:tcBorders>
              <w:top w:val="single" w:sz="4" w:space="0" w:color="000000"/>
              <w:left w:val="single" w:sz="4" w:space="0" w:color="000000"/>
              <w:right w:val="single" w:sz="4" w:space="0" w:color="000000"/>
            </w:tcBorders>
            <w:vAlign w:val="center"/>
          </w:tcPr>
          <w:p w14:paraId="37DA6525" w14:textId="2987918B" w:rsidR="002C5D19" w:rsidRPr="0007733D" w:rsidRDefault="002C5D19" w:rsidP="00133263">
            <w:pPr>
              <w:suppressAutoHyphens/>
              <w:kinsoku w:val="0"/>
              <w:wordWrap w:val="0"/>
              <w:overflowPunct w:val="0"/>
              <w:autoSpaceDE w:val="0"/>
              <w:autoSpaceDN w:val="0"/>
              <w:adjustRightInd w:val="0"/>
              <w:spacing w:line="334" w:lineRule="atLeast"/>
              <w:textAlignment w:val="baseline"/>
              <w:rPr>
                <w:rFonts w:ascii="BIZ UDPゴシック" w:eastAsia="BIZ UDPゴシック" w:hAnsi="BIZ UDPゴシック" w:cs="ＭＳ ゴシック"/>
                <w:kern w:val="0"/>
                <w:sz w:val="22"/>
                <w14:ligatures w14:val="none"/>
              </w:rPr>
            </w:pPr>
            <w:r w:rsidRPr="0007733D">
              <w:rPr>
                <w:rFonts w:ascii="BIZ UDPゴシック" w:eastAsia="BIZ UDPゴシック" w:hAnsi="BIZ UDPゴシック" w:cs="ＭＳ ゴシック" w:hint="eastAsia"/>
                <w:kern w:val="0"/>
                <w:sz w:val="22"/>
                <w14:ligatures w14:val="none"/>
              </w:rPr>
              <w:t>2026年2</w:t>
            </w:r>
            <w:r w:rsidRPr="0007733D">
              <w:rPr>
                <w:rFonts w:ascii="BIZ UDPゴシック" w:eastAsia="BIZ UDPゴシック" w:hAnsi="BIZ UDPゴシック" w:cs="ＭＳ ゴシック"/>
                <w:kern w:val="0"/>
                <w:sz w:val="22"/>
                <w14:ligatures w14:val="none"/>
              </w:rPr>
              <w:t>月</w:t>
            </w:r>
            <w:r w:rsidRPr="0007733D">
              <w:rPr>
                <w:rFonts w:ascii="BIZ UDPゴシック" w:eastAsia="BIZ UDPゴシック" w:hAnsi="BIZ UDPゴシック" w:cs="ＭＳ ゴシック" w:hint="eastAsia"/>
                <w:kern w:val="0"/>
                <w:sz w:val="22"/>
                <w14:ligatures w14:val="none"/>
              </w:rPr>
              <w:t>17日(火)～</w:t>
            </w:r>
            <w:r w:rsidR="000D1B2B">
              <w:rPr>
                <w:rFonts w:ascii="BIZ UDPゴシック" w:eastAsia="BIZ UDPゴシック" w:hAnsi="BIZ UDPゴシック" w:cs="ＭＳ ゴシック" w:hint="eastAsia"/>
                <w:kern w:val="0"/>
                <w:sz w:val="22"/>
                <w14:ligatures w14:val="none"/>
              </w:rPr>
              <w:t>18</w:t>
            </w:r>
            <w:r w:rsidRPr="0007733D">
              <w:rPr>
                <w:rFonts w:ascii="BIZ UDPゴシック" w:eastAsia="BIZ UDPゴシック" w:hAnsi="BIZ UDPゴシック" w:cs="ＭＳ ゴシック" w:hint="eastAsia"/>
                <w:kern w:val="0"/>
                <w:sz w:val="22"/>
                <w14:ligatures w14:val="none"/>
              </w:rPr>
              <w:t xml:space="preserve">日（水）　</w:t>
            </w:r>
          </w:p>
          <w:p w14:paraId="50671C46" w14:textId="77777777" w:rsidR="002C5D19" w:rsidRPr="0007733D" w:rsidRDefault="002C5D19" w:rsidP="002C5D19">
            <w:pPr>
              <w:tabs>
                <w:tab w:val="left" w:pos="256"/>
              </w:tabs>
              <w:suppressAutoHyphens/>
              <w:kinsoku w:val="0"/>
              <w:wordWrap w:val="0"/>
              <w:overflowPunct w:val="0"/>
              <w:autoSpaceDE w:val="0"/>
              <w:autoSpaceDN w:val="0"/>
              <w:adjustRightInd w:val="0"/>
              <w:spacing w:line="334" w:lineRule="atLeast"/>
              <w:ind w:firstLineChars="100" w:firstLine="220"/>
              <w:textAlignment w:val="baseline"/>
              <w:rPr>
                <w:rFonts w:ascii="BIZ UDPゴシック" w:eastAsia="BIZ UDPゴシック" w:hAnsi="BIZ UDPゴシック" w:cs="ＭＳ ゴシック"/>
                <w:kern w:val="0"/>
                <w:sz w:val="22"/>
                <w14:ligatures w14:val="none"/>
              </w:rPr>
            </w:pPr>
            <w:r w:rsidRPr="0007733D">
              <w:rPr>
                <w:rFonts w:ascii="BIZ UDPゴシック" w:eastAsia="BIZ UDPゴシック" w:hAnsi="BIZ UDPゴシック" w:cs="ＭＳ ゴシック" w:hint="eastAsia"/>
                <w:kern w:val="0"/>
                <w:sz w:val="22"/>
                <w14:ligatures w14:val="none"/>
              </w:rPr>
              <w:t xml:space="preserve">2/17（火）　１４時～　</w:t>
            </w:r>
            <w:r w:rsidRPr="0007733D">
              <w:rPr>
                <w:rFonts w:ascii="BIZ UDPゴシック" w:eastAsia="BIZ UDPゴシック" w:hAnsi="BIZ UDPゴシック" w:cs="ＭＳ ゴシック"/>
                <w:kern w:val="0"/>
                <w:sz w:val="22"/>
                <w14:ligatures w14:val="none"/>
              </w:rPr>
              <w:t>NTTデータ・ウィズ</w:t>
            </w:r>
            <w:r w:rsidRPr="0007733D">
              <w:rPr>
                <w:rFonts w:ascii="BIZ UDPゴシック" w:eastAsia="BIZ UDPゴシック" w:hAnsi="BIZ UDPゴシック" w:cs="ＭＳ ゴシック" w:hint="eastAsia"/>
                <w:kern w:val="0"/>
                <w:sz w:val="22"/>
                <w14:ligatures w14:val="none"/>
              </w:rPr>
              <w:t>様見学　・　青森県様、青森市様より制度紹介</w:t>
            </w:r>
          </w:p>
          <w:p w14:paraId="056B5068" w14:textId="1EB48F7C" w:rsidR="002C5D19" w:rsidRPr="0007733D" w:rsidRDefault="002C5D19" w:rsidP="002C5D19">
            <w:pPr>
              <w:tabs>
                <w:tab w:val="left" w:pos="256"/>
              </w:tabs>
              <w:suppressAutoHyphens/>
              <w:kinsoku w:val="0"/>
              <w:wordWrap w:val="0"/>
              <w:overflowPunct w:val="0"/>
              <w:autoSpaceDE w:val="0"/>
              <w:autoSpaceDN w:val="0"/>
              <w:adjustRightInd w:val="0"/>
              <w:spacing w:line="334" w:lineRule="atLeast"/>
              <w:ind w:firstLineChars="100" w:firstLine="220"/>
              <w:textAlignment w:val="baseline"/>
              <w:rPr>
                <w:rFonts w:ascii="BIZ UDPゴシック" w:eastAsia="BIZ UDPゴシック" w:hAnsi="BIZ UDPゴシック" w:cs="ＭＳ ゴシック"/>
                <w:kern w:val="0"/>
                <w:sz w:val="22"/>
                <w14:ligatures w14:val="none"/>
              </w:rPr>
            </w:pPr>
            <w:r w:rsidRPr="0007733D">
              <w:rPr>
                <w:rFonts w:ascii="BIZ UDPゴシック" w:eastAsia="BIZ UDPゴシック" w:hAnsi="BIZ UDPゴシック" w:cs="ＭＳ ゴシック" w:hint="eastAsia"/>
                <w:kern w:val="0"/>
                <w:sz w:val="22"/>
                <w14:ligatures w14:val="none"/>
              </w:rPr>
              <w:t>2/18（水）　１４時～　かんでんCSフォーラム様見学</w:t>
            </w:r>
          </w:p>
        </w:tc>
      </w:tr>
      <w:tr w:rsidR="004C7429" w:rsidRPr="004C7429" w14:paraId="193A7DE4" w14:textId="77777777" w:rsidTr="00B0413F">
        <w:trPr>
          <w:trHeight w:val="694"/>
        </w:trPr>
        <w:tc>
          <w:tcPr>
            <w:tcW w:w="1170" w:type="dxa"/>
            <w:tcBorders>
              <w:top w:val="single" w:sz="4" w:space="0" w:color="000000"/>
              <w:left w:val="single" w:sz="4" w:space="0" w:color="000000"/>
              <w:bottom w:val="single" w:sz="4" w:space="0" w:color="000000"/>
              <w:right w:val="single" w:sz="4" w:space="0" w:color="000000"/>
            </w:tcBorders>
            <w:vAlign w:val="center"/>
          </w:tcPr>
          <w:p w14:paraId="53E0DB00" w14:textId="77777777" w:rsidR="004C7429" w:rsidRPr="004C7429" w:rsidRDefault="004C7429" w:rsidP="004C7429">
            <w:pPr>
              <w:suppressAutoHyphens/>
              <w:kinsoku w:val="0"/>
              <w:wordWrap w:val="0"/>
              <w:overflowPunct w:val="0"/>
              <w:autoSpaceDE w:val="0"/>
              <w:autoSpaceDN w:val="0"/>
              <w:adjustRightInd w:val="0"/>
              <w:spacing w:line="334" w:lineRule="atLeast"/>
              <w:jc w:val="center"/>
              <w:textAlignment w:val="baseline"/>
              <w:rPr>
                <w:rFonts w:ascii="BIZ UDPゴシック" w:eastAsia="BIZ UDPゴシック" w:hAnsi="BIZ UDPゴシック" w:cs="Times New Roman"/>
                <w:kern w:val="0"/>
                <w:sz w:val="20"/>
                <w:szCs w:val="20"/>
                <w14:ligatures w14:val="none"/>
              </w:rPr>
            </w:pPr>
            <w:r w:rsidRPr="004C7429">
              <w:rPr>
                <w:rFonts w:ascii="BIZ UDPゴシック" w:eastAsia="BIZ UDPゴシック" w:hAnsi="BIZ UDPゴシック" w:cs="ＭＳ ゴシック" w:hint="eastAsia"/>
                <w:color w:val="000000"/>
                <w:kern w:val="0"/>
                <w:szCs w:val="21"/>
                <w14:ligatures w14:val="none"/>
              </w:rPr>
              <w:t>定　　　員</w:t>
            </w:r>
          </w:p>
        </w:tc>
        <w:tc>
          <w:tcPr>
            <w:tcW w:w="8611" w:type="dxa"/>
            <w:tcBorders>
              <w:top w:val="single" w:sz="4" w:space="0" w:color="000000"/>
              <w:left w:val="single" w:sz="4" w:space="0" w:color="000000"/>
              <w:bottom w:val="single" w:sz="4" w:space="0" w:color="000000"/>
              <w:right w:val="single" w:sz="4" w:space="0" w:color="000000"/>
            </w:tcBorders>
            <w:vAlign w:val="center"/>
          </w:tcPr>
          <w:p w14:paraId="743E6876" w14:textId="60D30E01" w:rsidR="00B0413F" w:rsidRPr="00C7447B" w:rsidRDefault="004C7429" w:rsidP="00B0413F">
            <w:pPr>
              <w:suppressAutoHyphens/>
              <w:kinsoku w:val="0"/>
              <w:wordWrap w:val="0"/>
              <w:overflowPunct w:val="0"/>
              <w:autoSpaceDE w:val="0"/>
              <w:autoSpaceDN w:val="0"/>
              <w:adjustRightInd w:val="0"/>
              <w:spacing w:line="334" w:lineRule="atLeast"/>
              <w:textAlignment w:val="baseline"/>
              <w:rPr>
                <w:rFonts w:ascii="BIZ UDPゴシック" w:eastAsia="BIZ UDPゴシック" w:hAnsi="BIZ UDPゴシック" w:cs="ＭＳ ゴシック"/>
                <w:kern w:val="0"/>
                <w:sz w:val="24"/>
                <w:szCs w:val="24"/>
                <w14:ligatures w14:val="none"/>
              </w:rPr>
            </w:pPr>
            <w:r w:rsidRPr="0007733D">
              <w:rPr>
                <w:rFonts w:ascii="BIZ UDPゴシック" w:eastAsia="BIZ UDPゴシック" w:hAnsi="BIZ UDPゴシック" w:cs="ＭＳ ゴシック" w:hint="eastAsia"/>
                <w:kern w:val="0"/>
                <w:sz w:val="24"/>
                <w:szCs w:val="24"/>
                <w14:ligatures w14:val="none"/>
              </w:rPr>
              <w:t>15名</w:t>
            </w:r>
            <w:r w:rsidR="00CE74B1" w:rsidRPr="00CE74B1">
              <w:rPr>
                <w:rFonts w:ascii="BIZ UDPゴシック" w:eastAsia="BIZ UDPゴシック" w:hAnsi="BIZ UDPゴシック" w:cs="ＭＳ ゴシック" w:hint="eastAsia"/>
                <w:kern w:val="0"/>
                <w:sz w:val="24"/>
                <w:szCs w:val="24"/>
                <w14:ligatures w14:val="none"/>
              </w:rPr>
              <w:t>（</w:t>
            </w:r>
            <w:r w:rsidR="00CE74B1" w:rsidRPr="00CE74B1">
              <w:rPr>
                <w:rFonts w:ascii="BIZ UDPゴシック" w:eastAsia="BIZ UDPゴシック" w:hAnsi="BIZ UDPゴシック" w:cs="ＭＳ ゴシック"/>
                <w:kern w:val="0"/>
                <w:sz w:val="24"/>
                <w:szCs w:val="24"/>
                <w14:ligatures w14:val="none"/>
              </w:rPr>
              <w:t>1社につき各日2名様まで／日ごとの参加者変更も可能です）</w:t>
            </w:r>
          </w:p>
        </w:tc>
      </w:tr>
      <w:tr w:rsidR="004C7429" w:rsidRPr="004C7429" w14:paraId="05DAF557" w14:textId="77777777" w:rsidTr="0007733D">
        <w:trPr>
          <w:trHeight w:val="704"/>
        </w:trPr>
        <w:tc>
          <w:tcPr>
            <w:tcW w:w="1170" w:type="dxa"/>
            <w:tcBorders>
              <w:top w:val="single" w:sz="4" w:space="0" w:color="000000"/>
              <w:left w:val="single" w:sz="4" w:space="0" w:color="000000"/>
              <w:bottom w:val="single" w:sz="4" w:space="0" w:color="000000"/>
              <w:right w:val="single" w:sz="4" w:space="0" w:color="000000"/>
            </w:tcBorders>
            <w:vAlign w:val="center"/>
          </w:tcPr>
          <w:p w14:paraId="73FC5397" w14:textId="77777777" w:rsidR="004C7429" w:rsidRPr="004C7429" w:rsidRDefault="004C7429" w:rsidP="004C7429">
            <w:pPr>
              <w:suppressAutoHyphens/>
              <w:kinsoku w:val="0"/>
              <w:overflowPunct w:val="0"/>
              <w:autoSpaceDE w:val="0"/>
              <w:autoSpaceDN w:val="0"/>
              <w:adjustRightInd w:val="0"/>
              <w:spacing w:line="334" w:lineRule="atLeast"/>
              <w:jc w:val="center"/>
              <w:textAlignment w:val="baseline"/>
              <w:rPr>
                <w:rFonts w:ascii="BIZ UDPゴシック" w:eastAsia="BIZ UDPゴシック" w:hAnsi="BIZ UDPゴシック" w:cs="Times New Roman"/>
                <w:kern w:val="0"/>
                <w:sz w:val="20"/>
                <w:szCs w:val="20"/>
                <w14:ligatures w14:val="none"/>
              </w:rPr>
            </w:pPr>
            <w:r w:rsidRPr="004C7429">
              <w:rPr>
                <w:rFonts w:ascii="BIZ UDPゴシック" w:eastAsia="BIZ UDPゴシック" w:hAnsi="BIZ UDPゴシック" w:cs="ＭＳ ゴシック" w:hint="eastAsia"/>
                <w:color w:val="000000"/>
                <w:spacing w:val="36"/>
                <w:kern w:val="0"/>
                <w:szCs w:val="21"/>
                <w:fitText w:val="1060" w:id="-1237491709"/>
                <w14:ligatures w14:val="none"/>
              </w:rPr>
              <w:t>集合場</w:t>
            </w:r>
            <w:r w:rsidRPr="004C7429">
              <w:rPr>
                <w:rFonts w:ascii="BIZ UDPゴシック" w:eastAsia="BIZ UDPゴシック" w:hAnsi="BIZ UDPゴシック" w:cs="ＭＳ ゴシック" w:hint="eastAsia"/>
                <w:color w:val="000000"/>
                <w:spacing w:val="2"/>
                <w:kern w:val="0"/>
                <w:szCs w:val="21"/>
                <w:fitText w:val="1060" w:id="-1237491709"/>
                <w14:ligatures w14:val="none"/>
              </w:rPr>
              <w:t>所</w:t>
            </w:r>
          </w:p>
        </w:tc>
        <w:tc>
          <w:tcPr>
            <w:tcW w:w="8611" w:type="dxa"/>
            <w:tcBorders>
              <w:top w:val="single" w:sz="4" w:space="0" w:color="000000"/>
              <w:left w:val="single" w:sz="4" w:space="0" w:color="000000"/>
              <w:bottom w:val="single" w:sz="4" w:space="0" w:color="000000"/>
              <w:right w:val="single" w:sz="4" w:space="0" w:color="000000"/>
            </w:tcBorders>
            <w:vAlign w:val="center"/>
          </w:tcPr>
          <w:p w14:paraId="321FB7CD" w14:textId="77777777" w:rsidR="004C7429" w:rsidRPr="0007733D" w:rsidRDefault="004C7429" w:rsidP="004C7429">
            <w:pPr>
              <w:suppressAutoHyphens/>
              <w:kinsoku w:val="0"/>
              <w:overflowPunct w:val="0"/>
              <w:autoSpaceDE w:val="0"/>
              <w:autoSpaceDN w:val="0"/>
              <w:adjustRightInd w:val="0"/>
              <w:spacing w:line="334" w:lineRule="atLeast"/>
              <w:textAlignment w:val="baseline"/>
              <w:rPr>
                <w:rFonts w:ascii="BIZ UDPゴシック" w:eastAsia="BIZ UDPゴシック" w:hAnsi="BIZ UDPゴシック" w:cs="Times New Roman"/>
                <w:kern w:val="0"/>
                <w:sz w:val="24"/>
                <w:szCs w:val="24"/>
                <w14:ligatures w14:val="none"/>
              </w:rPr>
            </w:pPr>
            <w:r w:rsidRPr="0007733D">
              <w:rPr>
                <w:rFonts w:ascii="BIZ UDPゴシック" w:eastAsia="BIZ UDPゴシック" w:hAnsi="BIZ UDPゴシック" w:cs="ＭＳ ゴシック" w:hint="eastAsia"/>
                <w:color w:val="000000"/>
                <w:kern w:val="0"/>
                <w:sz w:val="24"/>
                <w:szCs w:val="24"/>
                <w14:ligatures w14:val="none"/>
              </w:rPr>
              <w:t>参加者には追ってご連絡いたします。（現地集合現地解散になります）</w:t>
            </w:r>
          </w:p>
        </w:tc>
      </w:tr>
      <w:tr w:rsidR="004C7429" w:rsidRPr="004C7429" w14:paraId="2F66BD47" w14:textId="77777777" w:rsidTr="0007733D">
        <w:trPr>
          <w:trHeight w:val="700"/>
        </w:trPr>
        <w:tc>
          <w:tcPr>
            <w:tcW w:w="1170" w:type="dxa"/>
            <w:tcBorders>
              <w:top w:val="single" w:sz="4" w:space="0" w:color="000000"/>
              <w:left w:val="single" w:sz="4" w:space="0" w:color="000000"/>
              <w:bottom w:val="single" w:sz="4" w:space="0" w:color="000000"/>
              <w:right w:val="single" w:sz="4" w:space="0" w:color="000000"/>
            </w:tcBorders>
            <w:vAlign w:val="center"/>
          </w:tcPr>
          <w:p w14:paraId="3C02B11F" w14:textId="77777777" w:rsidR="004C7429" w:rsidRPr="004C7429" w:rsidRDefault="004C7429" w:rsidP="004C7429">
            <w:pPr>
              <w:suppressAutoHyphens/>
              <w:kinsoku w:val="0"/>
              <w:wordWrap w:val="0"/>
              <w:overflowPunct w:val="0"/>
              <w:autoSpaceDE w:val="0"/>
              <w:autoSpaceDN w:val="0"/>
              <w:adjustRightInd w:val="0"/>
              <w:spacing w:line="334" w:lineRule="atLeast"/>
              <w:jc w:val="center"/>
              <w:textAlignment w:val="baseline"/>
              <w:rPr>
                <w:rFonts w:ascii="BIZ UDPゴシック" w:eastAsia="BIZ UDPゴシック" w:hAnsi="BIZ UDPゴシック" w:cs="ＭＳ ゴシック"/>
                <w:color w:val="000000"/>
                <w:kern w:val="0"/>
                <w:szCs w:val="21"/>
                <w14:ligatures w14:val="none"/>
              </w:rPr>
            </w:pPr>
            <w:r w:rsidRPr="004C7429">
              <w:rPr>
                <w:rFonts w:ascii="BIZ UDPゴシック" w:eastAsia="BIZ UDPゴシック" w:hAnsi="BIZ UDPゴシック" w:cs="ＭＳ ゴシック" w:hint="eastAsia"/>
                <w:color w:val="000000"/>
                <w:kern w:val="0"/>
                <w:szCs w:val="21"/>
                <w14:ligatures w14:val="none"/>
              </w:rPr>
              <w:t>そ　の　他</w:t>
            </w:r>
          </w:p>
        </w:tc>
        <w:tc>
          <w:tcPr>
            <w:tcW w:w="8611" w:type="dxa"/>
            <w:tcBorders>
              <w:top w:val="single" w:sz="4" w:space="0" w:color="000000"/>
              <w:left w:val="single" w:sz="4" w:space="0" w:color="000000"/>
              <w:bottom w:val="single" w:sz="4" w:space="0" w:color="000000"/>
              <w:right w:val="single" w:sz="4" w:space="0" w:color="000000"/>
            </w:tcBorders>
            <w:vAlign w:val="center"/>
          </w:tcPr>
          <w:p w14:paraId="4E51B3AC" w14:textId="1BE955DB" w:rsidR="004C7429" w:rsidRPr="004C7429" w:rsidRDefault="009F4BC3" w:rsidP="004C7429">
            <w:pPr>
              <w:suppressAutoHyphens/>
              <w:kinsoku w:val="0"/>
              <w:overflowPunct w:val="0"/>
              <w:autoSpaceDE w:val="0"/>
              <w:autoSpaceDN w:val="0"/>
              <w:adjustRightInd w:val="0"/>
              <w:spacing w:line="334" w:lineRule="atLeast"/>
              <w:textAlignment w:val="baseline"/>
              <w:rPr>
                <w:rFonts w:ascii="BIZ UDPゴシック" w:eastAsia="BIZ UDPゴシック" w:hAnsi="BIZ UDPゴシック" w:cs="ＭＳ ゴシック"/>
                <w:color w:val="000000"/>
                <w:kern w:val="0"/>
                <w:szCs w:val="21"/>
                <w14:ligatures w14:val="none"/>
              </w:rPr>
            </w:pPr>
            <w:r w:rsidRPr="0007733D">
              <w:rPr>
                <w:rFonts w:ascii="BIZ UDPゴシック" w:eastAsia="BIZ UDPゴシック" w:hAnsi="BIZ UDPゴシック" w:cs="ＭＳ ゴシック" w:hint="eastAsia"/>
                <w:color w:val="000000"/>
                <w:kern w:val="0"/>
                <w:sz w:val="28"/>
                <w:szCs w:val="28"/>
                <w14:ligatures w14:val="none"/>
              </w:rPr>
              <w:t>参加費無料</w:t>
            </w:r>
            <w:r>
              <w:rPr>
                <w:rFonts w:ascii="BIZ UDPゴシック" w:eastAsia="BIZ UDPゴシック" w:hAnsi="BIZ UDPゴシック" w:cs="ＭＳ ゴシック" w:hint="eastAsia"/>
                <w:color w:val="000000"/>
                <w:kern w:val="0"/>
                <w:szCs w:val="21"/>
                <w14:ligatures w14:val="none"/>
              </w:rPr>
              <w:t xml:space="preserve">　</w:t>
            </w:r>
            <w:r w:rsidRPr="00474875">
              <w:rPr>
                <w:rFonts w:ascii="BIZ UDPゴシック" w:eastAsia="BIZ UDPゴシック" w:hAnsi="BIZ UDPゴシック" w:cs="ＭＳ ゴシック" w:hint="eastAsia"/>
                <w:b/>
                <w:bCs/>
                <w:color w:val="EE0000"/>
                <w:kern w:val="0"/>
                <w:szCs w:val="21"/>
                <w14:ligatures w14:val="none"/>
              </w:rPr>
              <w:t>※</w:t>
            </w:r>
            <w:r w:rsidR="004C7429" w:rsidRPr="00474875">
              <w:rPr>
                <w:rFonts w:ascii="BIZ UDPゴシック" w:eastAsia="BIZ UDPゴシック" w:hAnsi="BIZ UDPゴシック" w:cs="ＭＳ ゴシック" w:hint="eastAsia"/>
                <w:b/>
                <w:bCs/>
                <w:color w:val="EE0000"/>
                <w:kern w:val="0"/>
                <w:szCs w:val="21"/>
                <w14:ligatures w14:val="none"/>
              </w:rPr>
              <w:t>交通・宿泊等につきましては各自でご負担・ご手配ください。</w:t>
            </w:r>
          </w:p>
        </w:tc>
      </w:tr>
    </w:tbl>
    <w:p w14:paraId="46722132" w14:textId="10739FEA" w:rsidR="002C5D19" w:rsidRDefault="00371624"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r>
        <w:rPr>
          <w:rFonts w:ascii="BIZ UDPゴシック" w:eastAsia="BIZ UDPゴシック" w:hAnsi="BIZ UDPゴシック" w:cs="ＭＳ ゴシック"/>
          <w:noProof/>
          <w:color w:val="000000"/>
          <w:kern w:val="0"/>
          <w:szCs w:val="21"/>
          <w14:ligatures w14:val="none"/>
        </w:rPr>
        <w:drawing>
          <wp:anchor distT="0" distB="0" distL="114300" distR="114300" simplePos="0" relativeHeight="251665408" behindDoc="0" locked="0" layoutInCell="1" allowOverlap="1" wp14:anchorId="19808592" wp14:editId="1EFBCF08">
            <wp:simplePos x="0" y="0"/>
            <wp:positionH relativeFrom="column">
              <wp:posOffset>-154305</wp:posOffset>
            </wp:positionH>
            <wp:positionV relativeFrom="paragraph">
              <wp:posOffset>144145</wp:posOffset>
            </wp:positionV>
            <wp:extent cx="847014" cy="564515"/>
            <wp:effectExtent l="0" t="0" r="0" b="6985"/>
            <wp:wrapNone/>
            <wp:docPr id="78341733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17336" name="図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7014" cy="56451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3598FA2" w14:textId="207054D8" w:rsidR="000D1B2B" w:rsidRDefault="000D1B2B" w:rsidP="00B0413F">
      <w:pPr>
        <w:overflowPunct w:val="0"/>
        <w:adjustRightInd w:val="0"/>
        <w:textAlignment w:val="baseline"/>
        <w:rPr>
          <w:rFonts w:ascii="BIZ UDPゴシック" w:eastAsia="BIZ UDPゴシック" w:hAnsi="BIZ UDPゴシック" w:cs="ＭＳ ゴシック"/>
          <w:b/>
          <w:bCs/>
          <w:color w:val="000000"/>
          <w:kern w:val="0"/>
          <w:szCs w:val="21"/>
          <w14:ligatures w14:val="none"/>
        </w:rPr>
      </w:pPr>
    </w:p>
    <w:p w14:paraId="65466429" w14:textId="343EDC32" w:rsidR="000D1B2B" w:rsidRPr="00DD1089" w:rsidRDefault="00371624" w:rsidP="00B0413F">
      <w:pPr>
        <w:overflowPunct w:val="0"/>
        <w:adjustRightInd w:val="0"/>
        <w:textAlignment w:val="baseline"/>
        <w:rPr>
          <w:rFonts w:ascii="BIZ UDPゴシック" w:eastAsia="BIZ UDPゴシック" w:hAnsi="BIZ UDPゴシック" w:cs="ＭＳ ゴシック"/>
          <w:color w:val="000000"/>
          <w:kern w:val="0"/>
          <w:szCs w:val="21"/>
          <w14:ligatures w14:val="none"/>
        </w:rPr>
      </w:pPr>
      <w:r>
        <w:rPr>
          <w:rFonts w:ascii="BIZ UDPゴシック" w:eastAsia="BIZ UDPゴシック" w:hAnsi="BIZ UDPゴシック" w:cs="ＭＳ ゴシック" w:hint="eastAsia"/>
          <w:noProof/>
          <w:color w:val="000000"/>
          <w:kern w:val="0"/>
          <w:szCs w:val="21"/>
        </w:rPr>
        <mc:AlternateContent>
          <mc:Choice Requires="wps">
            <w:drawing>
              <wp:anchor distT="0" distB="0" distL="114300" distR="114300" simplePos="0" relativeHeight="251666432" behindDoc="0" locked="0" layoutInCell="1" allowOverlap="1" wp14:anchorId="6A923B76" wp14:editId="068C9BF1">
                <wp:simplePos x="0" y="0"/>
                <wp:positionH relativeFrom="column">
                  <wp:posOffset>-20955</wp:posOffset>
                </wp:positionH>
                <wp:positionV relativeFrom="paragraph">
                  <wp:posOffset>201295</wp:posOffset>
                </wp:positionV>
                <wp:extent cx="6457950" cy="714375"/>
                <wp:effectExtent l="0" t="0" r="19050" b="28575"/>
                <wp:wrapNone/>
                <wp:docPr id="616331110" name="四角形: 角を丸くする 6"/>
                <wp:cNvGraphicFramePr/>
                <a:graphic xmlns:a="http://schemas.openxmlformats.org/drawingml/2006/main">
                  <a:graphicData uri="http://schemas.microsoft.com/office/word/2010/wordprocessingShape">
                    <wps:wsp>
                      <wps:cNvSpPr/>
                      <wps:spPr>
                        <a:xfrm>
                          <a:off x="0" y="0"/>
                          <a:ext cx="6457950" cy="7143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226EE1" id="四角形: 角を丸くする 6" o:spid="_x0000_s1026" style="position:absolute;margin-left:-1.65pt;margin-top:15.85pt;width:508.5pt;height:56.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" filled="f" strokecolor="#09101d [484]" strokeweight="1pt">
                <v:stroke joinstyle="miter"/>
              </v:roundrect>
            </w:pict>
          </mc:Fallback>
        </mc:AlternateContent>
      </w:r>
    </w:p>
    <w:p w14:paraId="65015C19" w14:textId="77777777" w:rsidR="00B0413F" w:rsidRPr="00DD1089" w:rsidRDefault="00B0413F" w:rsidP="00B0413F">
      <w:pPr>
        <w:numPr>
          <w:ilvl w:val="0"/>
          <w:numId w:val="5"/>
        </w:numPr>
        <w:overflowPunct w:val="0"/>
        <w:adjustRightInd w:val="0"/>
        <w:ind w:rightChars="-202" w:right="-424"/>
        <w:textAlignment w:val="baseline"/>
        <w:rPr>
          <w:rFonts w:ascii="BIZ UDPゴシック" w:eastAsia="BIZ UDPゴシック" w:hAnsi="BIZ UDPゴシック" w:cs="ＭＳ ゴシック"/>
          <w:color w:val="000000"/>
          <w:kern w:val="0"/>
          <w:szCs w:val="21"/>
          <w14:ligatures w14:val="none"/>
        </w:rPr>
      </w:pPr>
      <w:r w:rsidRPr="00DD1089">
        <w:rPr>
          <w:rFonts w:ascii="BIZ UDPゴシック" w:eastAsia="BIZ UDPゴシック" w:hAnsi="BIZ UDPゴシック" w:cs="ＭＳ ゴシック"/>
          <w:b/>
          <w:bCs/>
          <w:color w:val="000000"/>
          <w:kern w:val="0"/>
          <w:szCs w:val="21"/>
          <w14:ligatures w14:val="none"/>
        </w:rPr>
        <w:t>大規模雇用のノウハウ</w:t>
      </w:r>
      <w:r w:rsidRPr="00DD1089">
        <w:rPr>
          <w:rFonts w:ascii="BIZ UDPゴシック" w:eastAsia="BIZ UDPゴシック" w:hAnsi="BIZ UDPゴシック" w:cs="ＭＳ ゴシック"/>
          <w:color w:val="000000"/>
          <w:kern w:val="0"/>
          <w:szCs w:val="21"/>
          <w14:ligatures w14:val="none"/>
        </w:rPr>
        <w:t>: 2009年の誘致以降、900名規模まで拡大した人材採用と福利厚生の取組。</w:t>
      </w:r>
    </w:p>
    <w:p w14:paraId="00371B54" w14:textId="4747AF57" w:rsidR="00B0413F" w:rsidRPr="00DD1089" w:rsidRDefault="00B0413F" w:rsidP="00B0413F">
      <w:pPr>
        <w:numPr>
          <w:ilvl w:val="0"/>
          <w:numId w:val="5"/>
        </w:numPr>
        <w:overflowPunct w:val="0"/>
        <w:adjustRightInd w:val="0"/>
        <w:textAlignment w:val="baseline"/>
        <w:rPr>
          <w:rFonts w:ascii="BIZ UDPゴシック" w:eastAsia="BIZ UDPゴシック" w:hAnsi="BIZ UDPゴシック" w:cs="ＭＳ ゴシック"/>
          <w:color w:val="000000"/>
          <w:kern w:val="0"/>
          <w:szCs w:val="21"/>
          <w14:ligatures w14:val="none"/>
        </w:rPr>
      </w:pPr>
      <w:r w:rsidRPr="00DD1089">
        <w:rPr>
          <w:rFonts w:ascii="BIZ UDPゴシック" w:eastAsia="BIZ UDPゴシック" w:hAnsi="BIZ UDPゴシック" w:cs="ＭＳ ゴシック"/>
          <w:b/>
          <w:bCs/>
          <w:color w:val="000000"/>
          <w:kern w:val="0"/>
          <w:szCs w:val="21"/>
          <w14:ligatures w14:val="none"/>
        </w:rPr>
        <w:t>従業員満足度（ES）向上オフィス</w:t>
      </w:r>
      <w:r w:rsidRPr="00DD1089">
        <w:rPr>
          <w:rFonts w:ascii="BIZ UDPゴシック" w:eastAsia="BIZ UDPゴシック" w:hAnsi="BIZ UDPゴシック" w:cs="ＭＳ ゴシック"/>
          <w:color w:val="000000"/>
          <w:kern w:val="0"/>
          <w:szCs w:val="21"/>
          <w14:ligatures w14:val="none"/>
        </w:rPr>
        <w:t>: 眺望抜群のリラックス空間とデジタル技術の融合。</w:t>
      </w:r>
    </w:p>
    <w:p w14:paraId="5D201CBD" w14:textId="55A4BDB1" w:rsidR="00B0413F" w:rsidRPr="00DD1089" w:rsidRDefault="00B0413F" w:rsidP="00B0413F">
      <w:pPr>
        <w:numPr>
          <w:ilvl w:val="0"/>
          <w:numId w:val="5"/>
        </w:numPr>
        <w:overflowPunct w:val="0"/>
        <w:adjustRightInd w:val="0"/>
        <w:textAlignment w:val="baseline"/>
        <w:rPr>
          <w:rFonts w:ascii="BIZ UDPゴシック" w:eastAsia="BIZ UDPゴシック" w:hAnsi="BIZ UDPゴシック" w:cs="ＭＳ ゴシック"/>
          <w:color w:val="000000"/>
          <w:kern w:val="0"/>
          <w:szCs w:val="21"/>
          <w14:ligatures w14:val="none"/>
        </w:rPr>
      </w:pPr>
      <w:r w:rsidRPr="00DD1089">
        <w:rPr>
          <w:rFonts w:ascii="BIZ UDPゴシック" w:eastAsia="BIZ UDPゴシック" w:hAnsi="BIZ UDPゴシック" w:cs="ＭＳ ゴシック"/>
          <w:b/>
          <w:bCs/>
          <w:color w:val="000000"/>
          <w:kern w:val="0"/>
          <w:szCs w:val="21"/>
          <w14:ligatures w14:val="none"/>
        </w:rPr>
        <w:t>自治体の強力バックアップ</w:t>
      </w:r>
      <w:r w:rsidRPr="00DD1089">
        <w:rPr>
          <w:rFonts w:ascii="BIZ UDPゴシック" w:eastAsia="BIZ UDPゴシック" w:hAnsi="BIZ UDPゴシック" w:cs="ＭＳ ゴシック"/>
          <w:color w:val="000000"/>
          <w:kern w:val="0"/>
          <w:szCs w:val="21"/>
          <w14:ligatures w14:val="none"/>
        </w:rPr>
        <w:t>: 青森県・市による誘致・</w:t>
      </w:r>
      <w:r w:rsidR="00371624">
        <w:rPr>
          <w:rFonts w:ascii="BIZ UDPゴシック" w:eastAsia="BIZ UDPゴシック" w:hAnsi="BIZ UDPゴシック" w:cs="ＭＳ ゴシック" w:hint="eastAsia"/>
          <w:color w:val="000000"/>
          <w:kern w:val="0"/>
          <w:szCs w:val="21"/>
          <w14:ligatures w14:val="none"/>
        </w:rPr>
        <w:t>人材</w:t>
      </w:r>
      <w:r w:rsidRPr="00DD1089">
        <w:rPr>
          <w:rFonts w:ascii="BIZ UDPゴシック" w:eastAsia="BIZ UDPゴシック" w:hAnsi="BIZ UDPゴシック" w:cs="ＭＳ ゴシック"/>
          <w:color w:val="000000"/>
          <w:kern w:val="0"/>
          <w:szCs w:val="21"/>
          <w14:ligatures w14:val="none"/>
        </w:rPr>
        <w:t>定着支援制度の解説。</w:t>
      </w:r>
    </w:p>
    <w:p w14:paraId="33FB537B" w14:textId="77777777" w:rsidR="00B0413F" w:rsidRPr="00DD1089" w:rsidRDefault="00B0413F" w:rsidP="00B0413F">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294E63F5" w14:textId="77777777" w:rsidR="002C5D19" w:rsidRPr="00B0413F" w:rsidRDefault="002C5D19"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7A65CBF7" w14:textId="23706138" w:rsidR="002C5D19" w:rsidRDefault="002C5D19"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r>
        <w:rPr>
          <w:rFonts w:ascii="BIZ UDPゴシック" w:eastAsia="BIZ UDPゴシック" w:hAnsi="BIZ UDPゴシック" w:cs="ＭＳ ゴシック"/>
          <w:color w:val="000000"/>
          <w:kern w:val="0"/>
          <w:szCs w:val="21"/>
          <w14:ligatures w14:val="none"/>
        </w:rPr>
        <w:br w:type="page"/>
      </w:r>
    </w:p>
    <w:p w14:paraId="0F68CBC3" w14:textId="77777777" w:rsidR="00133263" w:rsidRPr="004C7429" w:rsidRDefault="00133263"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037A6603" w14:textId="77777777" w:rsidR="004C7429" w:rsidRDefault="004C7429" w:rsidP="00284738">
      <w:pPr>
        <w:shd w:val="clear" w:color="auto" w:fill="DEEAF6" w:themeFill="accent5" w:themeFillTint="33"/>
        <w:overflowPunct w:val="0"/>
        <w:adjustRightInd w:val="0"/>
        <w:textAlignment w:val="baseline"/>
        <w:rPr>
          <w:rFonts w:ascii="BIZ UDPゴシック" w:eastAsia="BIZ UDPゴシック" w:hAnsi="BIZ UDPゴシック" w:cs="ＭＳ ゴシック"/>
          <w:b/>
          <w:color w:val="000000"/>
          <w:kern w:val="0"/>
          <w:sz w:val="24"/>
          <w:szCs w:val="24"/>
          <w14:ligatures w14:val="none"/>
        </w:rPr>
      </w:pPr>
      <w:r w:rsidRPr="004C7429">
        <w:rPr>
          <w:rFonts w:ascii="BIZ UDPゴシック" w:eastAsia="BIZ UDPゴシック" w:hAnsi="BIZ UDPゴシック" w:cs="ＭＳ ゴシック" w:hint="eastAsia"/>
          <w:b/>
          <w:color w:val="000000"/>
          <w:kern w:val="0"/>
          <w:sz w:val="24"/>
          <w:szCs w:val="24"/>
          <w14:ligatures w14:val="none"/>
        </w:rPr>
        <w:t>２．見学先概要</w:t>
      </w:r>
    </w:p>
    <w:p w14:paraId="6B823758" w14:textId="77777777" w:rsidR="00242DD1" w:rsidRPr="004C7429" w:rsidRDefault="00242DD1" w:rsidP="00242DD1">
      <w:pPr>
        <w:overflowPunct w:val="0"/>
        <w:adjustRightInd w:val="0"/>
        <w:textAlignment w:val="baseline"/>
        <w:rPr>
          <w:rFonts w:ascii="BIZ UDPゴシック" w:eastAsia="BIZ UDPゴシック" w:hAnsi="BIZ UDPゴシック" w:cs="ＭＳ ゴシック"/>
          <w:b/>
          <w:color w:val="000000"/>
          <w:kern w:val="0"/>
          <w:sz w:val="24"/>
          <w:szCs w:val="24"/>
          <w14:ligatures w14:val="none"/>
        </w:rPr>
      </w:pPr>
    </w:p>
    <w:p w14:paraId="09A823A3" w14:textId="4F7092F7" w:rsidR="004C7429" w:rsidRPr="00242DD1" w:rsidRDefault="00474875" w:rsidP="00242DD1">
      <w:pPr>
        <w:shd w:val="clear" w:color="auto" w:fill="002060"/>
        <w:overflowPunct w:val="0"/>
        <w:adjustRightInd w:val="0"/>
        <w:textAlignment w:val="baseline"/>
        <w:rPr>
          <w:rFonts w:ascii="BIZ UDPゴシック" w:eastAsia="BIZ UDPゴシック" w:hAnsi="BIZ UDPゴシック" w:cs="ＭＳ ゴシック"/>
          <w:color w:val="FFFFFF" w:themeColor="background1"/>
          <w:kern w:val="0"/>
          <w:sz w:val="22"/>
          <w14:ligatures w14:val="none"/>
        </w:rPr>
      </w:pPr>
      <w:r w:rsidRPr="00242DD1">
        <w:rPr>
          <w:rFonts w:ascii="BIZ UDPゴシック" w:eastAsia="BIZ UDPゴシック" w:hAnsi="BIZ UDPゴシック" w:cs="ＭＳ ゴシック" w:hint="eastAsia"/>
          <w:color w:val="FFFFFF" w:themeColor="background1"/>
          <w:kern w:val="0"/>
          <w:sz w:val="28"/>
          <w:szCs w:val="28"/>
          <w14:ligatures w14:val="none"/>
        </w:rPr>
        <w:t>株式会社</w:t>
      </w:r>
      <w:r w:rsidRPr="00242DD1">
        <w:rPr>
          <w:rFonts w:ascii="BIZ UDPゴシック" w:eastAsia="BIZ UDPゴシック" w:hAnsi="BIZ UDPゴシック" w:cs="ＭＳ ゴシック"/>
          <w:color w:val="FFFFFF" w:themeColor="background1"/>
          <w:kern w:val="0"/>
          <w:sz w:val="28"/>
          <w:szCs w:val="28"/>
          <w14:ligatures w14:val="none"/>
        </w:rPr>
        <w:t>NTTデータ・ウィズ</w:t>
      </w:r>
    </w:p>
    <w:p w14:paraId="3C637112" w14:textId="0444C9B4" w:rsidR="00242DD1" w:rsidRDefault="00242DD1" w:rsidP="004C7429">
      <w:pPr>
        <w:overflowPunct w:val="0"/>
        <w:adjustRightInd w:val="0"/>
        <w:textAlignment w:val="baseline"/>
        <w:rPr>
          <w:rFonts w:ascii="BIZ UDPゴシック" w:eastAsia="BIZ UDPゴシック" w:hAnsi="BIZ UDPゴシック" w:cs="ＭＳ ゴシック"/>
          <w:kern w:val="0"/>
          <w:szCs w:val="21"/>
          <w14:ligatures w14:val="none"/>
        </w:rPr>
      </w:pPr>
      <w:r w:rsidRPr="00242DD1">
        <w:rPr>
          <w:rFonts w:ascii="BIZ UDPゴシック" w:eastAsia="BIZ UDPゴシック" w:hAnsi="BIZ UDPゴシック" w:cs="ＭＳ ゴシック" w:hint="eastAsia"/>
          <w:kern w:val="0"/>
          <w:szCs w:val="21"/>
          <w14:ligatures w14:val="none"/>
        </w:rPr>
        <w:t>■</w:t>
      </w:r>
      <w:r w:rsidRPr="00242DD1">
        <w:rPr>
          <w:rFonts w:ascii="BIZ UDPゴシック" w:eastAsia="BIZ UDPゴシック" w:hAnsi="BIZ UDPゴシック" w:cs="ＭＳ ゴシック"/>
          <w:kern w:val="0"/>
          <w:szCs w:val="21"/>
          <w14:ligatures w14:val="none"/>
        </w:rPr>
        <w:t xml:space="preserve"> 2月17日（火）</w:t>
      </w:r>
      <w:r w:rsidR="0029247A">
        <w:rPr>
          <w:rFonts w:ascii="BIZ UDPゴシック" w:eastAsia="BIZ UDPゴシック" w:hAnsi="BIZ UDPゴシック" w:cs="ＭＳ ゴシック" w:hint="eastAsia"/>
          <w:kern w:val="0"/>
          <w:szCs w:val="21"/>
          <w14:ligatures w14:val="none"/>
        </w:rPr>
        <w:t>14時～16時</w:t>
      </w:r>
    </w:p>
    <w:p w14:paraId="7323A922" w14:textId="0B544EE5" w:rsidR="00133263" w:rsidRDefault="00DA283C" w:rsidP="004C7429">
      <w:pPr>
        <w:overflowPunct w:val="0"/>
        <w:adjustRightInd w:val="0"/>
        <w:textAlignment w:val="baseline"/>
        <w:rPr>
          <w:rFonts w:ascii="BIZ UDPゴシック" w:eastAsia="BIZ UDPゴシック" w:hAnsi="BIZ UDPゴシック" w:cs="ＭＳ ゴシック"/>
          <w:kern w:val="0"/>
          <w:szCs w:val="21"/>
          <w14:ligatures w14:val="none"/>
        </w:rPr>
      </w:pPr>
      <w:r w:rsidRPr="00133263">
        <w:rPr>
          <w:rFonts w:ascii="BIZ UDPゴシック" w:eastAsia="BIZ UDPゴシック" w:hAnsi="BIZ UDPゴシック" w:cs="ＭＳ ゴシック"/>
          <w:noProof/>
          <w:kern w:val="0"/>
          <w:szCs w:val="21"/>
          <w14:ligatures w14:val="none"/>
        </w:rPr>
        <mc:AlternateContent>
          <mc:Choice Requires="wps">
            <w:drawing>
              <wp:anchor distT="45720" distB="45720" distL="114300" distR="114300" simplePos="0" relativeHeight="251659264" behindDoc="0" locked="0" layoutInCell="1" allowOverlap="1" wp14:anchorId="6F76473E" wp14:editId="046FCE75">
                <wp:simplePos x="0" y="0"/>
                <wp:positionH relativeFrom="margin">
                  <wp:posOffset>1905</wp:posOffset>
                </wp:positionH>
                <wp:positionV relativeFrom="paragraph">
                  <wp:posOffset>66675</wp:posOffset>
                </wp:positionV>
                <wp:extent cx="6210300" cy="11811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181100"/>
                        </a:xfrm>
                        <a:prstGeom prst="rect">
                          <a:avLst/>
                        </a:prstGeom>
                        <a:solidFill>
                          <a:srgbClr val="FFFFFF"/>
                        </a:solidFill>
                        <a:ln w="9525">
                          <a:solidFill>
                            <a:srgbClr val="000000"/>
                          </a:solidFill>
                          <a:miter lim="800000"/>
                          <a:headEnd/>
                          <a:tailEnd/>
                        </a:ln>
                      </wps:spPr>
                      <wps:txbx>
                        <w:txbxContent>
                          <w:p w14:paraId="53094C69" w14:textId="77777777" w:rsidR="00DA283C" w:rsidRPr="00DA283C" w:rsidRDefault="00DA283C" w:rsidP="00DA283C">
                            <w:pPr>
                              <w:spacing w:line="280" w:lineRule="exact"/>
                              <w:ind w:firstLineChars="100" w:firstLine="210"/>
                              <w:jc w:val="left"/>
                              <w:rPr>
                                <w:rFonts w:ascii="BIZ UDPゴシック" w:eastAsia="BIZ UDPゴシック" w:hAnsi="BIZ UDPゴシック"/>
                              </w:rPr>
                            </w:pPr>
                            <w:r w:rsidRPr="00DA283C">
                              <w:rPr>
                                <w:rFonts w:ascii="BIZ UDPゴシック" w:eastAsia="BIZ UDPゴシック" w:hAnsi="BIZ UDPゴシック" w:hint="eastAsia"/>
                              </w:rPr>
                              <w:t>株式会社</w:t>
                            </w:r>
                            <w:r w:rsidRPr="00DA283C">
                              <w:rPr>
                                <w:rFonts w:ascii="BIZ UDPゴシック" w:eastAsia="BIZ UDPゴシック" w:hAnsi="BIZ UDPゴシック"/>
                              </w:rPr>
                              <w:t>NTTデータ・ウィズは、「NTTデータ・スマートソーシング」と「NTTデータ・マネジメントサービス」が合併し2025年4月に設立いたしました。</w:t>
                            </w:r>
                          </w:p>
                          <w:p w14:paraId="26C53A3A" w14:textId="77777777" w:rsidR="00DA283C" w:rsidRPr="00DA283C" w:rsidRDefault="00DA283C" w:rsidP="00DA283C">
                            <w:pPr>
                              <w:spacing w:line="280" w:lineRule="exact"/>
                              <w:ind w:firstLineChars="100" w:firstLine="210"/>
                              <w:jc w:val="left"/>
                              <w:rPr>
                                <w:rFonts w:ascii="BIZ UDPゴシック" w:eastAsia="BIZ UDPゴシック" w:hAnsi="BIZ UDPゴシック"/>
                              </w:rPr>
                            </w:pPr>
                            <w:r w:rsidRPr="00DA283C">
                              <w:rPr>
                                <w:rFonts w:ascii="BIZ UDPゴシック" w:eastAsia="BIZ UDPゴシック" w:hAnsi="BIZ UDPゴシック" w:hint="eastAsia"/>
                              </w:rPr>
                              <w:t>本社豊洲を含め全国に</w:t>
                            </w:r>
                            <w:r w:rsidRPr="00DA283C">
                              <w:rPr>
                                <w:rFonts w:ascii="BIZ UDPゴシック" w:eastAsia="BIZ UDPゴシック" w:hAnsi="BIZ UDPゴシック"/>
                              </w:rPr>
                              <w:t>8拠点あり、従業員数は全国で約3700名ほど従事し、青森拠点では2009年誘致以降、2025年11月で900名まで拡大しました。</w:t>
                            </w:r>
                          </w:p>
                          <w:p w14:paraId="582CBA13" w14:textId="50929CB7" w:rsidR="00BE2D46" w:rsidRPr="00396FEB" w:rsidRDefault="00DA283C" w:rsidP="00DA283C">
                            <w:pPr>
                              <w:spacing w:line="280" w:lineRule="exact"/>
                              <w:ind w:firstLineChars="100" w:firstLine="210"/>
                              <w:jc w:val="left"/>
                              <w:rPr>
                                <w:rFonts w:ascii="BIZ UDPゴシック" w:eastAsia="BIZ UDPゴシック" w:hAnsi="BIZ UDPゴシック"/>
                              </w:rPr>
                            </w:pPr>
                            <w:r w:rsidRPr="00DA283C">
                              <w:rPr>
                                <w:rFonts w:ascii="BIZ UDPゴシック" w:eastAsia="BIZ UDPゴシック" w:hAnsi="BIZ UDPゴシック" w:hint="eastAsia"/>
                              </w:rPr>
                              <w:t>青森拠点での業務はインフラ系官公庁・経理や事務、コンタクトセンタ</w:t>
                            </w:r>
                            <w:r w:rsidR="003C4F29">
                              <w:rPr>
                                <w:rFonts w:ascii="BIZ UDPゴシック" w:eastAsia="BIZ UDPゴシック" w:hAnsi="BIZ UDPゴシック" w:hint="eastAsia"/>
                              </w:rPr>
                              <w:t>ー</w:t>
                            </w:r>
                            <w:r w:rsidRPr="00DA283C">
                              <w:rPr>
                                <w:rFonts w:ascii="BIZ UDPゴシック" w:eastAsia="BIZ UDPゴシック" w:hAnsi="BIZ UDPゴシック" w:hint="eastAsia"/>
                              </w:rPr>
                              <w:t>などを運用中です。本日は、青森市でのニアショア拠点設置における、人材採用や福利厚生について説明いたします。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6473E" id="_x0000_t202" coordsize="21600,21600" o:spt="202" path="m,l,21600r21600,l21600,xe">
                <v:stroke joinstyle="miter"/>
                <v:path gradientshapeok="t" o:connecttype="rect"/>
              </v:shapetype>
              <v:shape id="テキスト ボックス 2" o:spid="_x0000_s1026" type="#_x0000_t202" style="position:absolute;left:0;text-align:left;margin-left:.15pt;margin-top:5.25pt;width:489pt;height: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">
                <v:textbox>
                  <w:txbxContent>
                    <w:p w14:paraId="53094C69" w14:textId="77777777" w:rsidR="00DA283C" w:rsidRPr="00DA283C" w:rsidRDefault="00DA283C" w:rsidP="00DA283C">
                      <w:pPr>
                        <w:spacing w:line="280" w:lineRule="exact"/>
                        <w:ind w:firstLineChars="100" w:firstLine="210"/>
                        <w:jc w:val="left"/>
                        <w:rPr>
                          <w:rFonts w:ascii="BIZ UDPゴシック" w:eastAsia="BIZ UDPゴシック" w:hAnsi="BIZ UDPゴシック"/>
                        </w:rPr>
                      </w:pPr>
                      <w:r w:rsidRPr="00DA283C">
                        <w:rPr>
                          <w:rFonts w:ascii="BIZ UDPゴシック" w:eastAsia="BIZ UDPゴシック" w:hAnsi="BIZ UDPゴシック" w:hint="eastAsia"/>
                        </w:rPr>
                        <w:t>株式会社</w:t>
                      </w:r>
                      <w:r w:rsidRPr="00DA283C">
                        <w:rPr>
                          <w:rFonts w:ascii="BIZ UDPゴシック" w:eastAsia="BIZ UDPゴシック" w:hAnsi="BIZ UDPゴシック"/>
                        </w:rPr>
                        <w:t>NTTデータ・ウィズは、「NTTデータ・スマートソーシング」と「NTTデータ・マネジメントサービス」が合併し2025年4月に設立いたしました。</w:t>
                      </w:r>
                    </w:p>
                    <w:p w14:paraId="26C53A3A" w14:textId="77777777" w:rsidR="00DA283C" w:rsidRPr="00DA283C" w:rsidRDefault="00DA283C" w:rsidP="00DA283C">
                      <w:pPr>
                        <w:spacing w:line="280" w:lineRule="exact"/>
                        <w:ind w:firstLineChars="100" w:firstLine="210"/>
                        <w:jc w:val="left"/>
                        <w:rPr>
                          <w:rFonts w:ascii="BIZ UDPゴシック" w:eastAsia="BIZ UDPゴシック" w:hAnsi="BIZ UDPゴシック"/>
                        </w:rPr>
                      </w:pPr>
                      <w:r w:rsidRPr="00DA283C">
                        <w:rPr>
                          <w:rFonts w:ascii="BIZ UDPゴシック" w:eastAsia="BIZ UDPゴシック" w:hAnsi="BIZ UDPゴシック" w:hint="eastAsia"/>
                        </w:rPr>
                        <w:t>本社豊洲を含め全国に</w:t>
                      </w:r>
                      <w:r w:rsidRPr="00DA283C">
                        <w:rPr>
                          <w:rFonts w:ascii="BIZ UDPゴシック" w:eastAsia="BIZ UDPゴシック" w:hAnsi="BIZ UDPゴシック"/>
                        </w:rPr>
                        <w:t>8拠点あり、従業員数は全国で約3700名ほど従事し、青森拠点では2009年誘致以降、2025年11月で900名まで拡大しました。</w:t>
                      </w:r>
                    </w:p>
                    <w:p w14:paraId="582CBA13" w14:textId="50929CB7" w:rsidR="00BE2D46" w:rsidRPr="00396FEB" w:rsidRDefault="00DA283C" w:rsidP="00DA283C">
                      <w:pPr>
                        <w:spacing w:line="280" w:lineRule="exact"/>
                        <w:ind w:firstLineChars="100" w:firstLine="210"/>
                        <w:jc w:val="left"/>
                        <w:rPr>
                          <w:rFonts w:ascii="BIZ UDPゴシック" w:eastAsia="BIZ UDPゴシック" w:hAnsi="BIZ UDPゴシック"/>
                        </w:rPr>
                      </w:pPr>
                      <w:r w:rsidRPr="00DA283C">
                        <w:rPr>
                          <w:rFonts w:ascii="BIZ UDPゴシック" w:eastAsia="BIZ UDPゴシック" w:hAnsi="BIZ UDPゴシック" w:hint="eastAsia"/>
                        </w:rPr>
                        <w:t>青森拠点での業務はインフラ系官公庁・経理や事務、コンタクトセンタ</w:t>
                      </w:r>
                      <w:r w:rsidR="003C4F29">
                        <w:rPr>
                          <w:rFonts w:ascii="BIZ UDPゴシック" w:eastAsia="BIZ UDPゴシック" w:hAnsi="BIZ UDPゴシック" w:hint="eastAsia"/>
                        </w:rPr>
                        <w:t>ー</w:t>
                      </w:r>
                      <w:r w:rsidRPr="00DA283C">
                        <w:rPr>
                          <w:rFonts w:ascii="BIZ UDPゴシック" w:eastAsia="BIZ UDPゴシック" w:hAnsi="BIZ UDPゴシック" w:hint="eastAsia"/>
                        </w:rPr>
                        <w:t>などを運用中です。本日は、青森市でのニアショア拠点設置における、人材採用や福利厚生について説明いたします。</w:t>
                      </w:r>
                    </w:p>
                  </w:txbxContent>
                </v:textbox>
                <w10:wrap anchorx="margin"/>
              </v:shape>
            </w:pict>
          </mc:Fallback>
        </mc:AlternateContent>
      </w:r>
    </w:p>
    <w:p w14:paraId="70E44F85" w14:textId="77C03805" w:rsidR="00133263" w:rsidRDefault="00133263" w:rsidP="004C7429">
      <w:pPr>
        <w:overflowPunct w:val="0"/>
        <w:adjustRightInd w:val="0"/>
        <w:textAlignment w:val="baseline"/>
        <w:rPr>
          <w:rFonts w:ascii="BIZ UDPゴシック" w:eastAsia="BIZ UDPゴシック" w:hAnsi="BIZ UDPゴシック" w:cs="ＭＳ ゴシック"/>
          <w:kern w:val="0"/>
          <w:szCs w:val="21"/>
          <w14:ligatures w14:val="none"/>
        </w:rPr>
      </w:pPr>
    </w:p>
    <w:p w14:paraId="226A8117" w14:textId="6AE71184" w:rsidR="00803A85" w:rsidRDefault="00803A85" w:rsidP="004C7429">
      <w:pPr>
        <w:overflowPunct w:val="0"/>
        <w:adjustRightInd w:val="0"/>
        <w:textAlignment w:val="baseline"/>
        <w:rPr>
          <w:rFonts w:ascii="BIZ UDPゴシック" w:eastAsia="BIZ UDPゴシック" w:hAnsi="BIZ UDPゴシック" w:cs="ＭＳ ゴシック"/>
          <w:kern w:val="0"/>
          <w:szCs w:val="21"/>
          <w14:ligatures w14:val="none"/>
        </w:rPr>
      </w:pPr>
    </w:p>
    <w:p w14:paraId="10EDEE10" w14:textId="77777777" w:rsidR="004B6BE2" w:rsidRDefault="004B6BE2" w:rsidP="004C7429">
      <w:pPr>
        <w:overflowPunct w:val="0"/>
        <w:adjustRightInd w:val="0"/>
        <w:textAlignment w:val="baseline"/>
        <w:rPr>
          <w:rFonts w:ascii="BIZ UDPゴシック" w:eastAsia="BIZ UDPゴシック" w:hAnsi="BIZ UDPゴシック" w:cs="ＭＳ ゴシック"/>
          <w:kern w:val="0"/>
          <w:szCs w:val="21"/>
          <w14:ligatures w14:val="none"/>
        </w:rPr>
      </w:pPr>
    </w:p>
    <w:p w14:paraId="6A6CB2A2" w14:textId="77777777" w:rsidR="00DA283C" w:rsidRDefault="00DA283C"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7F6F06BD" w14:textId="77777777" w:rsidR="002C5D19" w:rsidRDefault="002C5D19"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21F01A6E" w14:textId="301ED7AA" w:rsidR="00B0413F" w:rsidRDefault="00242DD1"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r>
        <w:rPr>
          <w:rFonts w:ascii="BIZ UDPゴシック" w:eastAsia="BIZ UDPゴシック" w:hAnsi="BIZ UDPゴシック" w:cs="ＭＳ ゴシック"/>
          <w:noProof/>
          <w:color w:val="000000"/>
          <w:kern w:val="0"/>
          <w:szCs w:val="21"/>
        </w:rPr>
        <mc:AlternateContent>
          <mc:Choice Requires="wps">
            <w:drawing>
              <wp:anchor distT="0" distB="0" distL="114300" distR="114300" simplePos="0" relativeHeight="251662336" behindDoc="0" locked="0" layoutInCell="1" allowOverlap="1" wp14:anchorId="793D777A" wp14:editId="132A63C9">
                <wp:simplePos x="0" y="0"/>
                <wp:positionH relativeFrom="column">
                  <wp:posOffset>-1905</wp:posOffset>
                </wp:positionH>
                <wp:positionV relativeFrom="paragraph">
                  <wp:posOffset>120014</wp:posOffset>
                </wp:positionV>
                <wp:extent cx="6545580" cy="1819275"/>
                <wp:effectExtent l="19050" t="19050" r="26670" b="28575"/>
                <wp:wrapNone/>
                <wp:docPr id="2122004570" name="フローチャート: 代替処理 3"/>
                <wp:cNvGraphicFramePr/>
                <a:graphic xmlns:a="http://schemas.openxmlformats.org/drawingml/2006/main">
                  <a:graphicData uri="http://schemas.microsoft.com/office/word/2010/wordprocessingShape">
                    <wps:wsp>
                      <wps:cNvSpPr/>
                      <wps:spPr>
                        <a:xfrm>
                          <a:off x="0" y="0"/>
                          <a:ext cx="6545580" cy="1819275"/>
                        </a:xfrm>
                        <a:prstGeom prst="flowChartAlternateProcess">
                          <a:avLst/>
                        </a:prstGeom>
                        <a:noFill/>
                        <a:ln w="38100">
                          <a:solidFill>
                            <a:srgbClr val="002060"/>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B05E3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 o:spid="_x0000_s1026" type="#_x0000_t176" style="position:absolute;margin-left:-.15pt;margin-top:9.45pt;width:515.4pt;height:14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" filled="f" strokecolor="#002060" strokeweight="3pt"/>
            </w:pict>
          </mc:Fallback>
        </mc:AlternateContent>
      </w:r>
    </w:p>
    <w:p w14:paraId="5ED09715" w14:textId="09574596" w:rsidR="00DD1089" w:rsidRDefault="00DD1089" w:rsidP="00242DD1">
      <w:pPr>
        <w:overflowPunct w:val="0"/>
        <w:adjustRightInd w:val="0"/>
        <w:ind w:firstLineChars="100" w:firstLine="210"/>
        <w:textAlignment w:val="baseline"/>
        <w:rPr>
          <w:rFonts w:ascii="BIZ UDPゴシック" w:eastAsia="BIZ UDPゴシック" w:hAnsi="BIZ UDPゴシック" w:cs="ＭＳ ゴシック"/>
          <w:color w:val="000000"/>
          <w:kern w:val="0"/>
          <w:szCs w:val="21"/>
          <w14:ligatures w14:val="none"/>
        </w:rPr>
      </w:pPr>
      <w:r>
        <w:rPr>
          <w:rFonts w:ascii="BIZ UDPゴシック" w:eastAsia="BIZ UDPゴシック" w:hAnsi="BIZ UDPゴシック" w:cs="ＭＳ ゴシック" w:hint="eastAsia"/>
          <w:color w:val="000000"/>
          <w:kern w:val="0"/>
          <w:szCs w:val="21"/>
          <w14:ligatures w14:val="none"/>
        </w:rPr>
        <w:t>【テーマ】</w:t>
      </w:r>
    </w:p>
    <w:p w14:paraId="0364E01A" w14:textId="1D1F8F7E" w:rsidR="00DD1089" w:rsidRPr="00C7447B" w:rsidRDefault="00DD1089" w:rsidP="00242DD1">
      <w:pPr>
        <w:overflowPunct w:val="0"/>
        <w:adjustRightInd w:val="0"/>
        <w:ind w:rightChars="-202" w:right="-424" w:firstLineChars="100" w:firstLine="260"/>
        <w:textAlignment w:val="baseline"/>
        <w:rPr>
          <w:rFonts w:ascii="BIZ UDPゴシック" w:eastAsia="BIZ UDPゴシック" w:hAnsi="BIZ UDPゴシック" w:cs="ＭＳ ゴシック"/>
          <w:b/>
          <w:bCs/>
          <w:color w:val="000000"/>
          <w:kern w:val="0"/>
          <w:sz w:val="26"/>
          <w:szCs w:val="26"/>
          <w14:ligatures w14:val="none"/>
        </w:rPr>
      </w:pPr>
      <w:r w:rsidRPr="00C7447B">
        <w:rPr>
          <w:rFonts w:ascii="BIZ UDPゴシック" w:eastAsia="BIZ UDPゴシック" w:hAnsi="BIZ UDPゴシック" w:cs="ＭＳ ゴシック" w:hint="eastAsia"/>
          <w:b/>
          <w:bCs/>
          <w:color w:val="000000"/>
          <w:kern w:val="0"/>
          <w:sz w:val="26"/>
          <w:szCs w:val="26"/>
          <w14:ligatures w14:val="none"/>
        </w:rPr>
        <w:t>「1000名雇用を目指した、ニアショア拠点における「採用」と「労働環境・設備」について」</w:t>
      </w:r>
    </w:p>
    <w:p w14:paraId="027BBF8C" w14:textId="31E8B560" w:rsidR="00B0413F" w:rsidRDefault="00B0413F" w:rsidP="00DD108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0D59CEE8" w14:textId="17E13DA0" w:rsidR="00DD1089" w:rsidRPr="00DD1089" w:rsidRDefault="00DD1089" w:rsidP="00242DD1">
      <w:pPr>
        <w:overflowPunct w:val="0"/>
        <w:adjustRightInd w:val="0"/>
        <w:ind w:firstLineChars="100" w:firstLine="210"/>
        <w:textAlignment w:val="baseline"/>
        <w:rPr>
          <w:rFonts w:ascii="BIZ UDPゴシック" w:eastAsia="BIZ UDPゴシック" w:hAnsi="BIZ UDPゴシック" w:cs="ＭＳ ゴシック"/>
          <w:color w:val="000000"/>
          <w:kern w:val="0"/>
          <w:szCs w:val="21"/>
          <w14:ligatures w14:val="none"/>
        </w:rPr>
      </w:pPr>
      <w:r>
        <w:rPr>
          <w:rFonts w:ascii="BIZ UDPゴシック" w:eastAsia="BIZ UDPゴシック" w:hAnsi="BIZ UDPゴシック" w:cs="ＭＳ ゴシック" w:hint="eastAsia"/>
          <w:color w:val="000000"/>
          <w:kern w:val="0"/>
          <w:szCs w:val="21"/>
          <w14:ligatures w14:val="none"/>
        </w:rPr>
        <w:t>【</w:t>
      </w:r>
      <w:r w:rsidRPr="00DD1089">
        <w:rPr>
          <w:rFonts w:ascii="BIZ UDPゴシック" w:eastAsia="BIZ UDPゴシック" w:hAnsi="BIZ UDPゴシック" w:cs="ＭＳ ゴシック" w:hint="eastAsia"/>
          <w:color w:val="000000"/>
          <w:kern w:val="0"/>
          <w:szCs w:val="21"/>
          <w14:ligatures w14:val="none"/>
        </w:rPr>
        <w:t>プログラム</w:t>
      </w:r>
      <w:r>
        <w:rPr>
          <w:rFonts w:ascii="BIZ UDPゴシック" w:eastAsia="BIZ UDPゴシック" w:hAnsi="BIZ UDPゴシック" w:cs="ＭＳ ゴシック" w:hint="eastAsia"/>
          <w:color w:val="000000"/>
          <w:kern w:val="0"/>
          <w:szCs w:val="21"/>
          <w14:ligatures w14:val="none"/>
        </w:rPr>
        <w:t>】</w:t>
      </w:r>
    </w:p>
    <w:p w14:paraId="1A8E9409" w14:textId="60B7F0F2" w:rsidR="0029247A" w:rsidRPr="0029247A" w:rsidRDefault="00DD1089" w:rsidP="00242DD1">
      <w:pPr>
        <w:overflowPunct w:val="0"/>
        <w:adjustRightInd w:val="0"/>
        <w:ind w:rightChars="-68" w:right="-143" w:firstLineChars="200" w:firstLine="480"/>
        <w:textAlignment w:val="baseline"/>
        <w:rPr>
          <w:rFonts w:ascii="BIZ UDPゴシック" w:eastAsia="BIZ UDPゴシック" w:hAnsi="BIZ UDPゴシック" w:cs="ＭＳ ゴシック"/>
          <w:color w:val="000000"/>
          <w:kern w:val="0"/>
          <w:sz w:val="24"/>
          <w:szCs w:val="24"/>
          <w14:ligatures w14:val="none"/>
        </w:rPr>
      </w:pPr>
      <w:r w:rsidRPr="0029247A">
        <w:rPr>
          <w:rFonts w:ascii="BIZ UDPゴシック" w:eastAsia="BIZ UDPゴシック" w:hAnsi="BIZ UDPゴシック" w:cs="ＭＳ ゴシック" w:hint="eastAsia"/>
          <w:color w:val="000000"/>
          <w:kern w:val="0"/>
          <w:sz w:val="24"/>
          <w:szCs w:val="24"/>
          <w14:ligatures w14:val="none"/>
        </w:rPr>
        <w:t>1. 概要説明</w:t>
      </w:r>
      <w:r w:rsidR="00242DD1" w:rsidRPr="0029247A">
        <w:rPr>
          <w:rFonts w:ascii="BIZ UDPゴシック" w:eastAsia="BIZ UDPゴシック" w:hAnsi="BIZ UDPゴシック" w:cs="ＭＳ ゴシック"/>
          <w:color w:val="000000"/>
          <w:kern w:val="0"/>
          <w:sz w:val="24"/>
          <w:szCs w:val="24"/>
          <w14:ligatures w14:val="none"/>
        </w:rPr>
        <w:tab/>
      </w:r>
      <w:r w:rsidR="00242DD1" w:rsidRPr="0029247A">
        <w:rPr>
          <w:rFonts w:ascii="BIZ UDPゴシック" w:eastAsia="BIZ UDPゴシック" w:hAnsi="BIZ UDPゴシック" w:cs="ＭＳ ゴシック" w:hint="eastAsia"/>
          <w:color w:val="000000"/>
          <w:kern w:val="0"/>
          <w:sz w:val="24"/>
          <w:szCs w:val="24"/>
          <w14:ligatures w14:val="none"/>
        </w:rPr>
        <w:t xml:space="preserve">　</w:t>
      </w:r>
      <w:r w:rsidR="0029247A" w:rsidRPr="0029247A">
        <w:rPr>
          <w:rFonts w:ascii="BIZ UDPゴシック" w:eastAsia="BIZ UDPゴシック" w:hAnsi="BIZ UDPゴシック" w:cs="ＭＳ ゴシック"/>
          <w:color w:val="000000"/>
          <w:kern w:val="0"/>
          <w:sz w:val="24"/>
          <w:szCs w:val="24"/>
          <w14:ligatures w14:val="none"/>
        </w:rPr>
        <w:tab/>
      </w:r>
      <w:r w:rsidR="0029247A" w:rsidRPr="0029247A">
        <w:rPr>
          <w:rFonts w:ascii="BIZ UDPゴシック" w:eastAsia="BIZ UDPゴシック" w:hAnsi="BIZ UDPゴシック" w:cs="ＭＳ ゴシック"/>
          <w:color w:val="000000"/>
          <w:kern w:val="0"/>
          <w:sz w:val="24"/>
          <w:szCs w:val="24"/>
          <w14:ligatures w14:val="none"/>
        </w:rPr>
        <w:tab/>
      </w:r>
      <w:r w:rsidR="0029247A" w:rsidRPr="0029247A">
        <w:rPr>
          <w:rFonts w:ascii="BIZ UDPゴシック" w:eastAsia="BIZ UDPゴシック" w:hAnsi="BIZ UDPゴシック" w:cs="ＭＳ ゴシック"/>
          <w:color w:val="000000"/>
          <w:kern w:val="0"/>
          <w:sz w:val="24"/>
          <w:szCs w:val="24"/>
          <w14:ligatures w14:val="none"/>
        </w:rPr>
        <w:tab/>
      </w:r>
      <w:r w:rsidR="00242DD1" w:rsidRPr="0029247A">
        <w:rPr>
          <w:rFonts w:ascii="BIZ UDPゴシック" w:eastAsia="BIZ UDPゴシック" w:hAnsi="BIZ UDPゴシック" w:cs="ＭＳ ゴシック" w:hint="eastAsia"/>
          <w:color w:val="000000"/>
          <w:kern w:val="0"/>
          <w:sz w:val="24"/>
          <w:szCs w:val="24"/>
          <w14:ligatures w14:val="none"/>
        </w:rPr>
        <w:t>２</w:t>
      </w:r>
      <w:r w:rsidRPr="0029247A">
        <w:rPr>
          <w:rFonts w:ascii="BIZ UDPゴシック" w:eastAsia="BIZ UDPゴシック" w:hAnsi="BIZ UDPゴシック" w:cs="ＭＳ ゴシック" w:hint="eastAsia"/>
          <w:color w:val="000000"/>
          <w:kern w:val="0"/>
          <w:sz w:val="24"/>
          <w:szCs w:val="24"/>
          <w14:ligatures w14:val="none"/>
        </w:rPr>
        <w:t>.　センター内見学</w:t>
      </w:r>
      <w:r w:rsidR="00242DD1" w:rsidRPr="0029247A">
        <w:rPr>
          <w:rFonts w:ascii="BIZ UDPゴシック" w:eastAsia="BIZ UDPゴシック" w:hAnsi="BIZ UDPゴシック" w:cs="ＭＳ ゴシック" w:hint="eastAsia"/>
          <w:color w:val="000000"/>
          <w:kern w:val="0"/>
          <w:sz w:val="24"/>
          <w:szCs w:val="24"/>
          <w14:ligatures w14:val="none"/>
        </w:rPr>
        <w:t xml:space="preserve">　</w:t>
      </w:r>
    </w:p>
    <w:p w14:paraId="1E6DD956" w14:textId="1EAFFE35" w:rsidR="00DD1089" w:rsidRPr="0029247A" w:rsidRDefault="00DD1089" w:rsidP="00242DD1">
      <w:pPr>
        <w:overflowPunct w:val="0"/>
        <w:adjustRightInd w:val="0"/>
        <w:ind w:rightChars="-68" w:right="-143" w:firstLineChars="200" w:firstLine="480"/>
        <w:textAlignment w:val="baseline"/>
        <w:rPr>
          <w:rFonts w:ascii="BIZ UDPゴシック" w:eastAsia="BIZ UDPゴシック" w:hAnsi="BIZ UDPゴシック" w:cs="ＭＳ ゴシック"/>
          <w:color w:val="000000"/>
          <w:kern w:val="0"/>
          <w:sz w:val="24"/>
          <w:szCs w:val="24"/>
          <w14:ligatures w14:val="none"/>
        </w:rPr>
      </w:pPr>
      <w:r w:rsidRPr="0029247A">
        <w:rPr>
          <w:rFonts w:ascii="BIZ UDPゴシック" w:eastAsia="BIZ UDPゴシック" w:hAnsi="BIZ UDPゴシック" w:cs="ＭＳ ゴシック" w:hint="eastAsia"/>
          <w:color w:val="000000"/>
          <w:kern w:val="0"/>
          <w:sz w:val="24"/>
          <w:szCs w:val="24"/>
          <w14:ligatures w14:val="none"/>
        </w:rPr>
        <w:t>3.　拠点運用の説明（採用・福利厚生など）</w:t>
      </w:r>
      <w:r w:rsidR="00242DD1" w:rsidRPr="0029247A">
        <w:rPr>
          <w:rFonts w:ascii="BIZ UDPゴシック" w:eastAsia="BIZ UDPゴシック" w:hAnsi="BIZ UDPゴシック" w:cs="ＭＳ ゴシック" w:hint="eastAsia"/>
          <w:color w:val="000000"/>
          <w:kern w:val="0"/>
          <w:sz w:val="24"/>
          <w:szCs w:val="24"/>
          <w14:ligatures w14:val="none"/>
        </w:rPr>
        <w:t xml:space="preserve">　</w:t>
      </w:r>
      <w:r w:rsidR="0029247A" w:rsidRPr="0029247A">
        <w:rPr>
          <w:rFonts w:ascii="BIZ UDPゴシック" w:eastAsia="BIZ UDPゴシック" w:hAnsi="BIZ UDPゴシック" w:cs="ＭＳ ゴシック"/>
          <w:color w:val="000000"/>
          <w:kern w:val="0"/>
          <w:sz w:val="24"/>
          <w:szCs w:val="24"/>
          <w14:ligatures w14:val="none"/>
        </w:rPr>
        <w:tab/>
      </w:r>
      <w:r w:rsidRPr="0029247A">
        <w:rPr>
          <w:rFonts w:ascii="BIZ UDPゴシック" w:eastAsia="BIZ UDPゴシック" w:hAnsi="BIZ UDPゴシック" w:cs="ＭＳ ゴシック" w:hint="eastAsia"/>
          <w:color w:val="000000"/>
          <w:kern w:val="0"/>
          <w:sz w:val="24"/>
          <w:szCs w:val="24"/>
          <w14:ligatures w14:val="none"/>
        </w:rPr>
        <w:t>4.　質疑応答と名刺交換</w:t>
      </w:r>
    </w:p>
    <w:p w14:paraId="6559F9D4" w14:textId="77777777" w:rsidR="00DD1089" w:rsidRDefault="00DD1089"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1B423683" w14:textId="77777777" w:rsidR="00B0413F" w:rsidRDefault="00B0413F"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582D233C" w14:textId="4B5E3EA7" w:rsidR="002C5D19" w:rsidRPr="000D1B2B" w:rsidRDefault="002C5D19" w:rsidP="00242DD1">
      <w:pPr>
        <w:shd w:val="clear" w:color="auto" w:fill="FFC000"/>
        <w:overflowPunct w:val="0"/>
        <w:adjustRightInd w:val="0"/>
        <w:textAlignment w:val="baseline"/>
        <w:rPr>
          <w:rFonts w:ascii="BIZ UDPゴシック" w:eastAsia="BIZ UDPゴシック" w:hAnsi="BIZ UDPゴシック" w:cs="ＭＳ ゴシック"/>
          <w:b/>
          <w:bCs/>
          <w:color w:val="FFFFFF" w:themeColor="background1"/>
          <w:kern w:val="0"/>
          <w:sz w:val="22"/>
          <w14:ligatures w14:val="none"/>
        </w:rPr>
      </w:pPr>
      <w:r w:rsidRPr="000D1B2B">
        <w:rPr>
          <w:rFonts w:ascii="BIZ UDPゴシック" w:eastAsia="BIZ UDPゴシック" w:hAnsi="BIZ UDPゴシック" w:cs="ＭＳ ゴシック" w:hint="eastAsia"/>
          <w:b/>
          <w:bCs/>
          <w:color w:val="FFFFFF" w:themeColor="background1"/>
          <w:kern w:val="0"/>
          <w:sz w:val="28"/>
          <w:szCs w:val="28"/>
          <w14:ligatures w14:val="none"/>
        </w:rPr>
        <w:t>株式会社かんでんＣＳフォーラム</w:t>
      </w:r>
    </w:p>
    <w:p w14:paraId="7DFD4913" w14:textId="616D3572" w:rsidR="00242DD1" w:rsidRPr="00242DD1" w:rsidRDefault="00242DD1" w:rsidP="004C7429">
      <w:pPr>
        <w:overflowPunct w:val="0"/>
        <w:adjustRightInd w:val="0"/>
        <w:textAlignment w:val="baseline"/>
        <w:rPr>
          <w:rFonts w:ascii="BIZ UDPゴシック" w:eastAsia="BIZ UDPゴシック" w:hAnsi="BIZ UDPゴシック" w:cs="ＭＳ ゴシック"/>
          <w:kern w:val="0"/>
          <w:szCs w:val="21"/>
          <w14:ligatures w14:val="none"/>
        </w:rPr>
      </w:pPr>
      <w:r w:rsidRPr="00242DD1">
        <w:rPr>
          <w:rFonts w:ascii="BIZ UDPゴシック" w:eastAsia="BIZ UDPゴシック" w:hAnsi="BIZ UDPゴシック" w:cs="ＭＳ ゴシック" w:hint="eastAsia"/>
          <w:kern w:val="0"/>
          <w:szCs w:val="21"/>
          <w14:ligatures w14:val="none"/>
        </w:rPr>
        <w:t>■</w:t>
      </w:r>
      <w:r w:rsidRPr="00242DD1">
        <w:rPr>
          <w:rFonts w:ascii="BIZ UDPゴシック" w:eastAsia="BIZ UDPゴシック" w:hAnsi="BIZ UDPゴシック" w:cs="ＭＳ ゴシック"/>
          <w:kern w:val="0"/>
          <w:szCs w:val="21"/>
          <w14:ligatures w14:val="none"/>
        </w:rPr>
        <w:t xml:space="preserve"> 2月1</w:t>
      </w:r>
      <w:r>
        <w:rPr>
          <w:rFonts w:ascii="BIZ UDPゴシック" w:eastAsia="BIZ UDPゴシック" w:hAnsi="BIZ UDPゴシック" w:cs="ＭＳ ゴシック" w:hint="eastAsia"/>
          <w:kern w:val="0"/>
          <w:szCs w:val="21"/>
          <w14:ligatures w14:val="none"/>
        </w:rPr>
        <w:t>8</w:t>
      </w:r>
      <w:r w:rsidRPr="00242DD1">
        <w:rPr>
          <w:rFonts w:ascii="BIZ UDPゴシック" w:eastAsia="BIZ UDPゴシック" w:hAnsi="BIZ UDPゴシック" w:cs="ＭＳ ゴシック"/>
          <w:kern w:val="0"/>
          <w:szCs w:val="21"/>
          <w14:ligatures w14:val="none"/>
        </w:rPr>
        <w:t>日（</w:t>
      </w:r>
      <w:r>
        <w:rPr>
          <w:rFonts w:ascii="BIZ UDPゴシック" w:eastAsia="BIZ UDPゴシック" w:hAnsi="BIZ UDPゴシック" w:cs="ＭＳ ゴシック" w:hint="eastAsia"/>
          <w:kern w:val="0"/>
          <w:szCs w:val="21"/>
          <w14:ligatures w14:val="none"/>
        </w:rPr>
        <w:t>水</w:t>
      </w:r>
      <w:r w:rsidRPr="00242DD1">
        <w:rPr>
          <w:rFonts w:ascii="BIZ UDPゴシック" w:eastAsia="BIZ UDPゴシック" w:hAnsi="BIZ UDPゴシック" w:cs="ＭＳ ゴシック"/>
          <w:kern w:val="0"/>
          <w:szCs w:val="21"/>
          <w14:ligatures w14:val="none"/>
        </w:rPr>
        <w:t>）</w:t>
      </w:r>
      <w:r w:rsidR="0029247A">
        <w:rPr>
          <w:rFonts w:ascii="BIZ UDPゴシック" w:eastAsia="BIZ UDPゴシック" w:hAnsi="BIZ UDPゴシック" w:cs="ＭＳ ゴシック" w:hint="eastAsia"/>
          <w:kern w:val="0"/>
          <w:szCs w:val="21"/>
          <w14:ligatures w14:val="none"/>
        </w:rPr>
        <w:t>14時～15時</w:t>
      </w:r>
    </w:p>
    <w:p w14:paraId="0478752D" w14:textId="097C3B58" w:rsidR="002C5D19" w:rsidRDefault="002C5D19"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r w:rsidRPr="00133263">
        <w:rPr>
          <w:rFonts w:ascii="BIZ UDPゴシック" w:eastAsia="BIZ UDPゴシック" w:hAnsi="BIZ UDPゴシック" w:cs="ＭＳ ゴシック"/>
          <w:noProof/>
          <w:kern w:val="0"/>
          <w:szCs w:val="21"/>
          <w14:ligatures w14:val="none"/>
        </w:rPr>
        <mc:AlternateContent>
          <mc:Choice Requires="wps">
            <w:drawing>
              <wp:anchor distT="45720" distB="45720" distL="114300" distR="114300" simplePos="0" relativeHeight="251661312" behindDoc="0" locked="0" layoutInCell="1" allowOverlap="1" wp14:anchorId="76C4C6C2" wp14:editId="46C03CC3">
                <wp:simplePos x="0" y="0"/>
                <wp:positionH relativeFrom="margin">
                  <wp:posOffset>1905</wp:posOffset>
                </wp:positionH>
                <wp:positionV relativeFrom="paragraph">
                  <wp:posOffset>13335</wp:posOffset>
                </wp:positionV>
                <wp:extent cx="6210300" cy="1714500"/>
                <wp:effectExtent l="0" t="0" r="19050" b="19050"/>
                <wp:wrapNone/>
                <wp:docPr id="17451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714500"/>
                        </a:xfrm>
                        <a:prstGeom prst="rect">
                          <a:avLst/>
                        </a:prstGeom>
                        <a:solidFill>
                          <a:srgbClr val="FFFFFF"/>
                        </a:solidFill>
                        <a:ln w="9525">
                          <a:solidFill>
                            <a:srgbClr val="000000"/>
                          </a:solidFill>
                          <a:miter lim="800000"/>
                          <a:headEnd/>
                          <a:tailEnd/>
                        </a:ln>
                      </wps:spPr>
                      <wps:txbx>
                        <w:txbxContent>
                          <w:p w14:paraId="777C30D6" w14:textId="77777777" w:rsidR="00474875" w:rsidRPr="00474875" w:rsidRDefault="00474875" w:rsidP="00474875">
                            <w:pPr>
                              <w:spacing w:line="280" w:lineRule="exact"/>
                              <w:ind w:firstLineChars="100" w:firstLine="210"/>
                              <w:jc w:val="left"/>
                              <w:rPr>
                                <w:rFonts w:ascii="BIZ UDPゴシック" w:eastAsia="BIZ UDPゴシック" w:hAnsi="BIZ UDPゴシック"/>
                              </w:rPr>
                            </w:pPr>
                            <w:r w:rsidRPr="00474875">
                              <w:rPr>
                                <w:rFonts w:ascii="BIZ UDPゴシック" w:eastAsia="BIZ UDPゴシック" w:hAnsi="BIZ UDPゴシック" w:hint="eastAsia"/>
                              </w:rPr>
                              <w:t>株式会社かんでんＣＳフォーラムは、</w:t>
                            </w:r>
                            <w:r w:rsidRPr="00474875">
                              <w:rPr>
                                <w:rFonts w:ascii="BIZ UDPゴシック" w:eastAsia="BIZ UDPゴシック" w:hAnsi="BIZ UDPゴシック"/>
                              </w:rPr>
                              <w:t>2003年の設立以来、関西電力グループ企業として、エネルギー・通信分野を中心にコンタクトセンター運営を担ってまいりました。</w:t>
                            </w:r>
                          </w:p>
                          <w:p w14:paraId="726A72E2" w14:textId="77777777" w:rsidR="00474875" w:rsidRPr="00474875" w:rsidRDefault="00474875" w:rsidP="00474875">
                            <w:pPr>
                              <w:spacing w:line="280" w:lineRule="exact"/>
                              <w:ind w:firstLineChars="100" w:firstLine="210"/>
                              <w:jc w:val="left"/>
                              <w:rPr>
                                <w:rFonts w:ascii="BIZ UDPゴシック" w:eastAsia="BIZ UDPゴシック" w:hAnsi="BIZ UDPゴシック"/>
                              </w:rPr>
                            </w:pPr>
                            <w:r w:rsidRPr="00474875">
                              <w:rPr>
                                <w:rFonts w:ascii="BIZ UDPゴシック" w:eastAsia="BIZ UDPゴシック" w:hAnsi="BIZ UDPゴシック" w:hint="eastAsia"/>
                              </w:rPr>
                              <w:t>多様化するお客さまのニーズやデジタル化の潮流を適時適切に捉えながら、弊社の強みであるデジタル技術・アウトバウンド等の相乗効果による多様なソリューションを生み出すことで「ＣＸ向上と創出」に努め、「ひとと企業のよき関係を創造するヒューマン・サービス・カンパニー」の実現を目指しております。</w:t>
                            </w:r>
                          </w:p>
                          <w:p w14:paraId="3B124193" w14:textId="78C62CBA" w:rsidR="00474875" w:rsidRPr="00396FEB" w:rsidRDefault="00474875" w:rsidP="00474875">
                            <w:pPr>
                              <w:spacing w:line="280" w:lineRule="exact"/>
                              <w:ind w:firstLineChars="100" w:firstLine="210"/>
                              <w:jc w:val="left"/>
                              <w:rPr>
                                <w:rFonts w:ascii="BIZ UDPゴシック" w:eastAsia="BIZ UDPゴシック" w:hAnsi="BIZ UDPゴシック"/>
                              </w:rPr>
                            </w:pPr>
                            <w:r w:rsidRPr="00474875">
                              <w:rPr>
                                <w:rFonts w:ascii="BIZ UDPゴシック" w:eastAsia="BIZ UDPゴシック" w:hAnsi="BIZ UDPゴシック" w:hint="eastAsia"/>
                              </w:rPr>
                              <w:t>近年は活動エリアを拡大しており、今回ご見学いただく青森コンタクトセンターは、青森県さま・青森市さまと事業所開設に係る基本協定を締結し、電気の申込受付業務等を担うセンターとして</w:t>
                            </w:r>
                            <w:r w:rsidRPr="00474875">
                              <w:rPr>
                                <w:rFonts w:ascii="BIZ UDPゴシック" w:eastAsia="BIZ UDPゴシック" w:hAnsi="BIZ UDPゴシック"/>
                              </w:rPr>
                              <w:t>2023年に開設いたしました。弊社は従業員満足度の向上にも注力しており、眺めが良く広々とした従業員がリラックスできる休憩室もご見学いただけます。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4C6C2" id="_x0000_s1027" type="#_x0000_t202" style="position:absolute;left:0;text-align:left;margin-left:.15pt;margin-top:1.05pt;width:489pt;height:1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">
                <v:textbox>
                  <w:txbxContent>
                    <w:p w14:paraId="777C30D6" w14:textId="77777777" w:rsidR="00474875" w:rsidRPr="00474875" w:rsidRDefault="00474875" w:rsidP="00474875">
                      <w:pPr>
                        <w:spacing w:line="280" w:lineRule="exact"/>
                        <w:ind w:firstLineChars="100" w:firstLine="210"/>
                        <w:jc w:val="left"/>
                        <w:rPr>
                          <w:rFonts w:ascii="BIZ UDPゴシック" w:eastAsia="BIZ UDPゴシック" w:hAnsi="BIZ UDPゴシック"/>
                        </w:rPr>
                      </w:pPr>
                      <w:r w:rsidRPr="00474875">
                        <w:rPr>
                          <w:rFonts w:ascii="BIZ UDPゴシック" w:eastAsia="BIZ UDPゴシック" w:hAnsi="BIZ UDPゴシック" w:hint="eastAsia"/>
                        </w:rPr>
                        <w:t>株式会社かんでんＣＳフォーラムは、</w:t>
                      </w:r>
                      <w:r w:rsidRPr="00474875">
                        <w:rPr>
                          <w:rFonts w:ascii="BIZ UDPゴシック" w:eastAsia="BIZ UDPゴシック" w:hAnsi="BIZ UDPゴシック"/>
                        </w:rPr>
                        <w:t>2003年の設立以来、関西電力グループ企業として、エネルギー・通信分野を中心にコンタクトセンター運営を担ってまいりました。</w:t>
                      </w:r>
                    </w:p>
                    <w:p w14:paraId="726A72E2" w14:textId="77777777" w:rsidR="00474875" w:rsidRPr="00474875" w:rsidRDefault="00474875" w:rsidP="00474875">
                      <w:pPr>
                        <w:spacing w:line="280" w:lineRule="exact"/>
                        <w:ind w:firstLineChars="100" w:firstLine="210"/>
                        <w:jc w:val="left"/>
                        <w:rPr>
                          <w:rFonts w:ascii="BIZ UDPゴシック" w:eastAsia="BIZ UDPゴシック" w:hAnsi="BIZ UDPゴシック"/>
                        </w:rPr>
                      </w:pPr>
                      <w:r w:rsidRPr="00474875">
                        <w:rPr>
                          <w:rFonts w:ascii="BIZ UDPゴシック" w:eastAsia="BIZ UDPゴシック" w:hAnsi="BIZ UDPゴシック" w:hint="eastAsia"/>
                        </w:rPr>
                        <w:t>多様化するお客さまのニーズやデジタル化の潮流を適時適切に捉えながら、弊社の強みであるデジタル技術・アウトバウンド等の相乗効果による多様なソリューションを生み出すことで「ＣＸ向上と創出」に努め、「ひとと企業のよき関係を創造するヒューマン・サービス・カンパニー」の実現を目指しております。</w:t>
                      </w:r>
                    </w:p>
                    <w:p w14:paraId="3B124193" w14:textId="78C62CBA" w:rsidR="00474875" w:rsidRPr="00396FEB" w:rsidRDefault="00474875" w:rsidP="00474875">
                      <w:pPr>
                        <w:spacing w:line="280" w:lineRule="exact"/>
                        <w:ind w:firstLineChars="100" w:firstLine="210"/>
                        <w:jc w:val="left"/>
                        <w:rPr>
                          <w:rFonts w:ascii="BIZ UDPゴシック" w:eastAsia="BIZ UDPゴシック" w:hAnsi="BIZ UDPゴシック"/>
                        </w:rPr>
                      </w:pPr>
                      <w:r w:rsidRPr="00474875">
                        <w:rPr>
                          <w:rFonts w:ascii="BIZ UDPゴシック" w:eastAsia="BIZ UDPゴシック" w:hAnsi="BIZ UDPゴシック" w:hint="eastAsia"/>
                        </w:rPr>
                        <w:t>近年は活動エリアを拡大しており、今回ご見学いただく青森コンタクトセンターは、青森県さま・青森市さまと事業所開設に係る基本協定を締結し、電気の申込受付業務等を担うセンターとして</w:t>
                      </w:r>
                      <w:r w:rsidRPr="00474875">
                        <w:rPr>
                          <w:rFonts w:ascii="BIZ UDPゴシック" w:eastAsia="BIZ UDPゴシック" w:hAnsi="BIZ UDPゴシック"/>
                        </w:rPr>
                        <w:t>2023年に開設いたしました。弊社は従業員満足度の向上にも注力しており、眺めが良く広々とした従業員がリラックスできる休憩室もご見学いただけます。</w:t>
                      </w:r>
                    </w:p>
                  </w:txbxContent>
                </v:textbox>
                <w10:wrap anchorx="margin"/>
              </v:shape>
            </w:pict>
          </mc:Fallback>
        </mc:AlternateContent>
      </w:r>
    </w:p>
    <w:p w14:paraId="0F33E31F" w14:textId="0C5523C3" w:rsidR="002C5D19" w:rsidRDefault="002C5D19"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208983EF" w14:textId="015C5260" w:rsidR="002C5D19" w:rsidRDefault="002C5D19"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0306F0B6" w14:textId="104E3A8A" w:rsidR="002C5D19" w:rsidRDefault="002C5D19"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767846F1" w14:textId="16D48EB1" w:rsidR="002C5D19" w:rsidRDefault="002C5D19"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510A55D2" w14:textId="4708DAC6" w:rsidR="002C5D19" w:rsidRDefault="002C5D19"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5BE5AFDF" w14:textId="77777777" w:rsidR="002C5D19" w:rsidRDefault="002C5D19"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2843A254" w14:textId="54FA6236" w:rsidR="002C5D19" w:rsidRDefault="002C5D19" w:rsidP="004C742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47D430B7" w14:textId="2A447185" w:rsidR="00B0413F" w:rsidRDefault="00242DD1" w:rsidP="00DD1089">
      <w:pPr>
        <w:overflowPunct w:val="0"/>
        <w:adjustRightInd w:val="0"/>
        <w:textAlignment w:val="baseline"/>
        <w:rPr>
          <w:rFonts w:ascii="BIZ UDPゴシック" w:eastAsia="BIZ UDPゴシック" w:hAnsi="BIZ UDPゴシック" w:cs="ＭＳ ゴシック"/>
          <w:color w:val="000000"/>
          <w:kern w:val="0"/>
          <w:szCs w:val="21"/>
          <w14:ligatures w14:val="none"/>
        </w:rPr>
      </w:pPr>
      <w:r>
        <w:rPr>
          <w:rFonts w:ascii="BIZ UDPゴシック" w:eastAsia="BIZ UDPゴシック" w:hAnsi="BIZ UDPゴシック" w:cs="ＭＳ ゴシック"/>
          <w:noProof/>
          <w:color w:val="000000"/>
          <w:kern w:val="0"/>
          <w:szCs w:val="21"/>
        </w:rPr>
        <mc:AlternateContent>
          <mc:Choice Requires="wps">
            <w:drawing>
              <wp:anchor distT="0" distB="0" distL="114300" distR="114300" simplePos="0" relativeHeight="251664384" behindDoc="0" locked="0" layoutInCell="1" allowOverlap="1" wp14:anchorId="7706C186" wp14:editId="649742AA">
                <wp:simplePos x="0" y="0"/>
                <wp:positionH relativeFrom="column">
                  <wp:posOffset>-1905</wp:posOffset>
                </wp:positionH>
                <wp:positionV relativeFrom="paragraph">
                  <wp:posOffset>100965</wp:posOffset>
                </wp:positionV>
                <wp:extent cx="6545580" cy="1638300"/>
                <wp:effectExtent l="19050" t="19050" r="26670" b="19050"/>
                <wp:wrapNone/>
                <wp:docPr id="14260295" name="フローチャート: 代替処理 3"/>
                <wp:cNvGraphicFramePr/>
                <a:graphic xmlns:a="http://schemas.openxmlformats.org/drawingml/2006/main">
                  <a:graphicData uri="http://schemas.microsoft.com/office/word/2010/wordprocessingShape">
                    <wps:wsp>
                      <wps:cNvSpPr/>
                      <wps:spPr>
                        <a:xfrm>
                          <a:off x="0" y="0"/>
                          <a:ext cx="6545580" cy="1638300"/>
                        </a:xfrm>
                        <a:prstGeom prst="flowChartAlternateProcess">
                          <a:avLst/>
                        </a:prstGeom>
                        <a:noFill/>
                        <a:ln w="38100">
                          <a:solidFill>
                            <a:srgbClr val="FFC000"/>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580D1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 o:spid="_x0000_s1026" type="#_x0000_t176" style="position:absolute;margin-left:-.15pt;margin-top:7.95pt;width:515.4pt;height:12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" filled="f" strokecolor="#ffc000" strokeweight="3pt"/>
            </w:pict>
          </mc:Fallback>
        </mc:AlternateContent>
      </w:r>
    </w:p>
    <w:p w14:paraId="08611D26" w14:textId="3AB49FAA" w:rsidR="00DD1089" w:rsidRDefault="00DD1089" w:rsidP="00242DD1">
      <w:pPr>
        <w:overflowPunct w:val="0"/>
        <w:adjustRightInd w:val="0"/>
        <w:ind w:firstLineChars="100" w:firstLine="210"/>
        <w:textAlignment w:val="baseline"/>
        <w:rPr>
          <w:rFonts w:ascii="BIZ UDPゴシック" w:eastAsia="BIZ UDPゴシック" w:hAnsi="BIZ UDPゴシック" w:cs="ＭＳ ゴシック"/>
          <w:color w:val="000000"/>
          <w:kern w:val="0"/>
          <w:szCs w:val="21"/>
          <w14:ligatures w14:val="none"/>
        </w:rPr>
      </w:pPr>
      <w:r>
        <w:rPr>
          <w:rFonts w:ascii="BIZ UDPゴシック" w:eastAsia="BIZ UDPゴシック" w:hAnsi="BIZ UDPゴシック" w:cs="ＭＳ ゴシック" w:hint="eastAsia"/>
          <w:color w:val="000000"/>
          <w:kern w:val="0"/>
          <w:szCs w:val="21"/>
          <w14:ligatures w14:val="none"/>
        </w:rPr>
        <w:t>【テーマ】</w:t>
      </w:r>
    </w:p>
    <w:p w14:paraId="2730FA7C" w14:textId="4088302A" w:rsidR="00DD1089" w:rsidRPr="00C7447B" w:rsidRDefault="00DD1089" w:rsidP="00242DD1">
      <w:pPr>
        <w:overflowPunct w:val="0"/>
        <w:adjustRightInd w:val="0"/>
        <w:ind w:firstLineChars="200" w:firstLine="520"/>
        <w:textAlignment w:val="baseline"/>
        <w:rPr>
          <w:rFonts w:ascii="BIZ UDPゴシック" w:eastAsia="BIZ UDPゴシック" w:hAnsi="BIZ UDPゴシック" w:cs="ＭＳ ゴシック"/>
          <w:b/>
          <w:bCs/>
          <w:color w:val="000000"/>
          <w:kern w:val="0"/>
          <w:sz w:val="26"/>
          <w:szCs w:val="26"/>
          <w14:ligatures w14:val="none"/>
        </w:rPr>
      </w:pPr>
      <w:r w:rsidRPr="00C7447B">
        <w:rPr>
          <w:rFonts w:ascii="BIZ UDPゴシック" w:eastAsia="BIZ UDPゴシック" w:hAnsi="BIZ UDPゴシック" w:cs="ＭＳ ゴシック" w:hint="eastAsia"/>
          <w:b/>
          <w:bCs/>
          <w:color w:val="000000"/>
          <w:kern w:val="0"/>
          <w:sz w:val="26"/>
          <w:szCs w:val="26"/>
          <w14:ligatures w14:val="none"/>
        </w:rPr>
        <w:t>「ひとと企業のよき関係を創造するためのセンター運営～地方進出と</w:t>
      </w:r>
      <w:r w:rsidRPr="00C7447B">
        <w:rPr>
          <w:rFonts w:ascii="BIZ UDPゴシック" w:eastAsia="BIZ UDPゴシック" w:hAnsi="BIZ UDPゴシック" w:cs="ＭＳ ゴシック"/>
          <w:b/>
          <w:bCs/>
          <w:color w:val="000000"/>
          <w:kern w:val="0"/>
          <w:sz w:val="26"/>
          <w:szCs w:val="26"/>
          <w14:ligatures w14:val="none"/>
        </w:rPr>
        <w:t>ES向上～」</w:t>
      </w:r>
    </w:p>
    <w:p w14:paraId="51E2E58B" w14:textId="77777777" w:rsidR="00B0413F" w:rsidRDefault="00B0413F" w:rsidP="00DD1089">
      <w:pPr>
        <w:overflowPunct w:val="0"/>
        <w:adjustRightInd w:val="0"/>
        <w:textAlignment w:val="baseline"/>
        <w:rPr>
          <w:rFonts w:ascii="BIZ UDPゴシック" w:eastAsia="BIZ UDPゴシック" w:hAnsi="BIZ UDPゴシック" w:cs="ＭＳ ゴシック"/>
          <w:color w:val="000000"/>
          <w:kern w:val="0"/>
          <w:szCs w:val="21"/>
          <w14:ligatures w14:val="none"/>
        </w:rPr>
      </w:pPr>
    </w:p>
    <w:p w14:paraId="1A5E6039" w14:textId="325DC1DC" w:rsidR="00DD1089" w:rsidRPr="00DD1089" w:rsidRDefault="00DD1089" w:rsidP="00242DD1">
      <w:pPr>
        <w:overflowPunct w:val="0"/>
        <w:adjustRightInd w:val="0"/>
        <w:ind w:firstLineChars="100" w:firstLine="210"/>
        <w:textAlignment w:val="baseline"/>
        <w:rPr>
          <w:rFonts w:ascii="BIZ UDPゴシック" w:eastAsia="BIZ UDPゴシック" w:hAnsi="BIZ UDPゴシック" w:cs="ＭＳ ゴシック"/>
          <w:color w:val="000000"/>
          <w:kern w:val="0"/>
          <w:szCs w:val="21"/>
          <w14:ligatures w14:val="none"/>
        </w:rPr>
      </w:pPr>
      <w:r w:rsidRPr="00DD1089">
        <w:rPr>
          <w:rFonts w:ascii="BIZ UDPゴシック" w:eastAsia="BIZ UDPゴシック" w:hAnsi="BIZ UDPゴシック" w:cs="ＭＳ ゴシック" w:hint="eastAsia"/>
          <w:color w:val="000000"/>
          <w:kern w:val="0"/>
          <w:szCs w:val="21"/>
          <w14:ligatures w14:val="none"/>
        </w:rPr>
        <w:t>【プログラム】</w:t>
      </w:r>
    </w:p>
    <w:p w14:paraId="1A3E7644" w14:textId="56A4C090" w:rsidR="00242DD1" w:rsidRPr="0029247A" w:rsidRDefault="00DD1089" w:rsidP="00242DD1">
      <w:pPr>
        <w:overflowPunct w:val="0"/>
        <w:adjustRightInd w:val="0"/>
        <w:ind w:firstLineChars="200" w:firstLine="480"/>
        <w:textAlignment w:val="baseline"/>
        <w:rPr>
          <w:rFonts w:ascii="BIZ UDPゴシック" w:eastAsia="BIZ UDPゴシック" w:hAnsi="BIZ UDPゴシック" w:cs="ＭＳ ゴシック"/>
          <w:color w:val="000000"/>
          <w:kern w:val="0"/>
          <w:sz w:val="24"/>
          <w:szCs w:val="24"/>
          <w14:ligatures w14:val="none"/>
        </w:rPr>
      </w:pPr>
      <w:r w:rsidRPr="0029247A">
        <w:rPr>
          <w:rFonts w:ascii="BIZ UDPゴシック" w:eastAsia="BIZ UDPゴシック" w:hAnsi="BIZ UDPゴシック" w:cs="ＭＳ ゴシック" w:hint="eastAsia"/>
          <w:color w:val="000000"/>
          <w:kern w:val="0"/>
          <w:sz w:val="24"/>
          <w:szCs w:val="24"/>
          <w14:ligatures w14:val="none"/>
        </w:rPr>
        <w:t>１．かんでん</w:t>
      </w:r>
      <w:r w:rsidRPr="0029247A">
        <w:rPr>
          <w:rFonts w:ascii="BIZ UDPゴシック" w:eastAsia="BIZ UDPゴシック" w:hAnsi="BIZ UDPゴシック" w:cs="ＭＳ ゴシック"/>
          <w:color w:val="000000"/>
          <w:kern w:val="0"/>
          <w:sz w:val="24"/>
          <w:szCs w:val="24"/>
          <w14:ligatures w14:val="none"/>
        </w:rPr>
        <w:t>CSフォーラムの概要</w:t>
      </w:r>
      <w:r w:rsidR="00242DD1" w:rsidRPr="0029247A">
        <w:rPr>
          <w:rFonts w:ascii="BIZ UDPゴシック" w:eastAsia="BIZ UDPゴシック" w:hAnsi="BIZ UDPゴシック" w:cs="ＭＳ ゴシック"/>
          <w:color w:val="000000"/>
          <w:kern w:val="0"/>
          <w:sz w:val="24"/>
          <w:szCs w:val="24"/>
          <w14:ligatures w14:val="none"/>
        </w:rPr>
        <w:tab/>
      </w:r>
      <w:r w:rsidR="00242DD1" w:rsidRPr="0029247A">
        <w:rPr>
          <w:rFonts w:ascii="BIZ UDPゴシック" w:eastAsia="BIZ UDPゴシック" w:hAnsi="BIZ UDPゴシック" w:cs="ＭＳ ゴシック"/>
          <w:color w:val="000000"/>
          <w:kern w:val="0"/>
          <w:sz w:val="24"/>
          <w:szCs w:val="24"/>
          <w14:ligatures w14:val="none"/>
        </w:rPr>
        <w:tab/>
      </w:r>
      <w:r w:rsidRPr="0029247A">
        <w:rPr>
          <w:rFonts w:ascii="BIZ UDPゴシック" w:eastAsia="BIZ UDPゴシック" w:hAnsi="BIZ UDPゴシック" w:cs="ＭＳ ゴシック" w:hint="eastAsia"/>
          <w:color w:val="000000"/>
          <w:kern w:val="0"/>
          <w:sz w:val="24"/>
          <w:szCs w:val="24"/>
          <w14:ligatures w14:val="none"/>
        </w:rPr>
        <w:t>２．青森コンタクトセンターの概要</w:t>
      </w:r>
      <w:r w:rsidR="00242DD1" w:rsidRPr="0029247A">
        <w:rPr>
          <w:rFonts w:ascii="BIZ UDPゴシック" w:eastAsia="BIZ UDPゴシック" w:hAnsi="BIZ UDPゴシック" w:cs="ＭＳ ゴシック" w:hint="eastAsia"/>
          <w:color w:val="000000"/>
          <w:kern w:val="0"/>
          <w:sz w:val="24"/>
          <w:szCs w:val="24"/>
          <w14:ligatures w14:val="none"/>
        </w:rPr>
        <w:t xml:space="preserve">　</w:t>
      </w:r>
    </w:p>
    <w:p w14:paraId="72FAE60A" w14:textId="0BA36EE0" w:rsidR="002C5D19" w:rsidRPr="0029247A" w:rsidRDefault="00DD1089" w:rsidP="00242DD1">
      <w:pPr>
        <w:overflowPunct w:val="0"/>
        <w:adjustRightInd w:val="0"/>
        <w:ind w:firstLineChars="200" w:firstLine="480"/>
        <w:textAlignment w:val="baseline"/>
        <w:rPr>
          <w:rFonts w:ascii="BIZ UDPゴシック" w:eastAsia="BIZ UDPゴシック" w:hAnsi="BIZ UDPゴシック" w:cs="ＭＳ ゴシック"/>
          <w:color w:val="000000"/>
          <w:kern w:val="0"/>
          <w:sz w:val="24"/>
          <w:szCs w:val="24"/>
          <w14:ligatures w14:val="none"/>
        </w:rPr>
      </w:pPr>
      <w:r w:rsidRPr="0029247A">
        <w:rPr>
          <w:rFonts w:ascii="BIZ UDPゴシック" w:eastAsia="BIZ UDPゴシック" w:hAnsi="BIZ UDPゴシック" w:cs="ＭＳ ゴシック" w:hint="eastAsia"/>
          <w:color w:val="000000"/>
          <w:kern w:val="0"/>
          <w:sz w:val="24"/>
          <w:szCs w:val="24"/>
          <w14:ligatures w14:val="none"/>
        </w:rPr>
        <w:t>３．立地に合わせた働きやすい職場づくり</w:t>
      </w:r>
      <w:r w:rsidR="00242DD1" w:rsidRPr="0029247A">
        <w:rPr>
          <w:rFonts w:ascii="BIZ UDPゴシック" w:eastAsia="BIZ UDPゴシック" w:hAnsi="BIZ UDPゴシック" w:cs="ＭＳ ゴシック"/>
          <w:color w:val="000000"/>
          <w:kern w:val="0"/>
          <w:sz w:val="24"/>
          <w:szCs w:val="24"/>
          <w14:ligatures w14:val="none"/>
        </w:rPr>
        <w:tab/>
      </w:r>
      <w:r w:rsidRPr="0029247A">
        <w:rPr>
          <w:rFonts w:ascii="BIZ UDPゴシック" w:eastAsia="BIZ UDPゴシック" w:hAnsi="BIZ UDPゴシック" w:cs="ＭＳ ゴシック" w:hint="eastAsia"/>
          <w:color w:val="000000"/>
          <w:kern w:val="0"/>
          <w:sz w:val="24"/>
          <w:szCs w:val="24"/>
          <w14:ligatures w14:val="none"/>
        </w:rPr>
        <w:t>４．</w:t>
      </w:r>
      <w:r w:rsidRPr="0029247A">
        <w:rPr>
          <w:rFonts w:ascii="BIZ UDPゴシック" w:eastAsia="BIZ UDPゴシック" w:hAnsi="BIZ UDPゴシック" w:cs="ＭＳ ゴシック"/>
          <w:color w:val="000000"/>
          <w:kern w:val="0"/>
          <w:sz w:val="24"/>
          <w:szCs w:val="24"/>
          <w14:ligatures w14:val="none"/>
        </w:rPr>
        <w:t>質疑応答・名刺交換</w:t>
      </w:r>
    </w:p>
    <w:p w14:paraId="6E5F3EAE" w14:textId="46D9FC27" w:rsidR="002C5D19" w:rsidRPr="002C5D19" w:rsidRDefault="0081679A" w:rsidP="004C7429">
      <w:pPr>
        <w:overflowPunct w:val="0"/>
        <w:adjustRightInd w:val="0"/>
        <w:textAlignment w:val="baseline"/>
        <w:rPr>
          <w:rFonts w:ascii="BIZ UDPゴシック" w:eastAsia="BIZ UDPゴシック" w:hAnsi="BIZ UDPゴシック" w:cs="ＭＳ ゴシック"/>
          <w:kern w:val="0"/>
          <w:szCs w:val="21"/>
          <w14:ligatures w14:val="none"/>
        </w:rPr>
      </w:pPr>
      <w:r>
        <w:rPr>
          <w:rFonts w:ascii="BIZ UDPゴシック" w:eastAsia="BIZ UDPゴシック" w:hAnsi="BIZ UDPゴシック" w:cs="ＭＳ ゴシック"/>
          <w:kern w:val="0"/>
          <w:szCs w:val="21"/>
          <w14:ligatures w14:val="none"/>
        </w:rPr>
        <w:br w:type="page"/>
      </w:r>
    </w:p>
    <w:p w14:paraId="7AF9577F" w14:textId="75CC8CAC" w:rsidR="004C7429" w:rsidRPr="004C7429" w:rsidRDefault="004C7429" w:rsidP="00284738">
      <w:pPr>
        <w:shd w:val="clear" w:color="auto" w:fill="DEEAF6" w:themeFill="accent5" w:themeFillTint="33"/>
        <w:overflowPunct w:val="0"/>
        <w:adjustRightInd w:val="0"/>
        <w:textAlignment w:val="baseline"/>
        <w:rPr>
          <w:rFonts w:ascii="BIZ UDPゴシック" w:eastAsia="BIZ UDPゴシック" w:hAnsi="BIZ UDPゴシック" w:cs="ＭＳ ゴシック"/>
          <w:b/>
          <w:color w:val="000000"/>
          <w:kern w:val="0"/>
          <w:sz w:val="24"/>
          <w:szCs w:val="24"/>
          <w14:ligatures w14:val="none"/>
        </w:rPr>
      </w:pPr>
      <w:r w:rsidRPr="004C7429">
        <w:rPr>
          <w:rFonts w:ascii="BIZ UDPゴシック" w:eastAsia="BIZ UDPゴシック" w:hAnsi="BIZ UDPゴシック" w:cs="ＭＳ ゴシック" w:hint="eastAsia"/>
          <w:b/>
          <w:color w:val="000000"/>
          <w:kern w:val="0"/>
          <w:sz w:val="24"/>
          <w:szCs w:val="24"/>
          <w14:ligatures w14:val="none"/>
        </w:rPr>
        <w:lastRenderedPageBreak/>
        <w:t>３．申込方法</w:t>
      </w:r>
    </w:p>
    <w:p w14:paraId="698BC3E6" w14:textId="77777777" w:rsidR="004B6BE2" w:rsidRDefault="004B6BE2" w:rsidP="004C7429">
      <w:pPr>
        <w:overflowPunct w:val="0"/>
        <w:adjustRightInd w:val="0"/>
        <w:spacing w:line="300" w:lineRule="exact"/>
        <w:ind w:leftChars="50" w:left="105"/>
        <w:jc w:val="left"/>
        <w:textAlignment w:val="baseline"/>
        <w:rPr>
          <w:rFonts w:ascii="BIZ UDPゴシック" w:eastAsia="BIZ UDPゴシック" w:hAnsi="BIZ UDPゴシック" w:cs="ＭＳ ゴシック"/>
          <w:color w:val="000000"/>
          <w:kern w:val="0"/>
          <w:szCs w:val="21"/>
          <w14:ligatures w14:val="none"/>
        </w:rPr>
      </w:pPr>
    </w:p>
    <w:p w14:paraId="1FF19AE9" w14:textId="77777777" w:rsidR="00956157" w:rsidRDefault="00956157" w:rsidP="00956157">
      <w:pPr>
        <w:overflowPunct w:val="0"/>
        <w:adjustRightInd w:val="0"/>
        <w:spacing w:line="300" w:lineRule="exact"/>
        <w:ind w:leftChars="50" w:left="105"/>
        <w:jc w:val="left"/>
        <w:textAlignment w:val="baseline"/>
        <w:rPr>
          <w:rFonts w:ascii="BIZ UDPゴシック" w:eastAsia="BIZ UDPゴシック" w:hAnsi="BIZ UDPゴシック" w:cs="ＭＳ ゴシック"/>
          <w:color w:val="000000"/>
          <w:kern w:val="0"/>
          <w:szCs w:val="21"/>
          <w14:ligatures w14:val="none"/>
        </w:rPr>
      </w:pPr>
      <w:r w:rsidRPr="007D20F0">
        <w:rPr>
          <w:rFonts w:ascii="BIZ UDPゴシック" w:eastAsia="BIZ UDPゴシック" w:hAnsi="BIZ UDPゴシック" w:hint="eastAsia"/>
          <w:b/>
          <w:color w:val="FF0000"/>
          <w:sz w:val="22"/>
        </w:rPr>
        <w:t>下記「</w:t>
      </w:r>
      <w:r w:rsidRPr="007D20F0">
        <w:rPr>
          <w:rFonts w:ascii="BIZ UDPゴシック" w:eastAsia="BIZ UDPゴシック" w:hAnsi="BIZ UDPゴシック"/>
          <w:b/>
          <w:color w:val="FF0000"/>
          <w:sz w:val="22"/>
        </w:rPr>
        <w:t>お</w:t>
      </w:r>
      <w:r w:rsidRPr="007D20F0">
        <w:rPr>
          <w:rFonts w:ascii="BIZ UDPゴシック" w:eastAsia="BIZ UDPゴシック" w:hAnsi="BIZ UDPゴシック" w:hint="eastAsia"/>
          <w:b/>
          <w:color w:val="FF0000"/>
          <w:sz w:val="22"/>
        </w:rPr>
        <w:t>申込に当たってのご注意」を了承のう</w:t>
      </w:r>
      <w:r>
        <w:rPr>
          <w:rFonts w:ascii="BIZ UDPゴシック" w:eastAsia="BIZ UDPゴシック" w:hAnsi="BIZ UDPゴシック" w:hint="eastAsia"/>
          <w:b/>
          <w:color w:val="FF0000"/>
          <w:sz w:val="22"/>
        </w:rPr>
        <w:t>え</w:t>
      </w:r>
      <w:r>
        <w:rPr>
          <w:rFonts w:ascii="BIZ UDPゴシック" w:eastAsia="BIZ UDPゴシック" w:hAnsi="BIZ UDPゴシック" w:cs="ＭＳ ゴシック" w:hint="eastAsia"/>
          <w:color w:val="000000"/>
          <w:kern w:val="0"/>
          <w:szCs w:val="21"/>
          <w14:ligatures w14:val="none"/>
        </w:rPr>
        <w:t>、申込書</w:t>
      </w:r>
      <w:r w:rsidR="004C7429" w:rsidRPr="004C7429">
        <w:rPr>
          <w:rFonts w:ascii="BIZ UDPゴシック" w:eastAsia="BIZ UDPゴシック" w:hAnsi="BIZ UDPゴシック" w:cs="ＭＳ ゴシック" w:hint="eastAsia"/>
          <w:color w:val="000000"/>
          <w:kern w:val="0"/>
          <w:szCs w:val="21"/>
          <w14:ligatures w14:val="none"/>
        </w:rPr>
        <w:t>にご記入</w:t>
      </w:r>
      <w:r>
        <w:rPr>
          <w:rFonts w:ascii="BIZ UDPゴシック" w:eastAsia="BIZ UDPゴシック" w:hAnsi="BIZ UDPゴシック" w:cs="ＭＳ ゴシック" w:hint="eastAsia"/>
          <w:color w:val="000000"/>
          <w:kern w:val="0"/>
          <w:szCs w:val="21"/>
          <w14:ligatures w14:val="none"/>
        </w:rPr>
        <w:t>し、</w:t>
      </w:r>
    </w:p>
    <w:p w14:paraId="50875A68" w14:textId="5FA49F4A" w:rsidR="004B6BE2" w:rsidRDefault="004C7429" w:rsidP="00803A85">
      <w:pPr>
        <w:overflowPunct w:val="0"/>
        <w:adjustRightInd w:val="0"/>
        <w:spacing w:line="300" w:lineRule="exact"/>
        <w:ind w:leftChars="50" w:left="105"/>
        <w:jc w:val="left"/>
        <w:textAlignment w:val="baseline"/>
        <w:rPr>
          <w:rFonts w:ascii="BIZ UDPゴシック" w:eastAsia="BIZ UDPゴシック" w:hAnsi="BIZ UDPゴシック" w:cs="ＭＳ ゴシック"/>
          <w:color w:val="000000"/>
          <w:kern w:val="0"/>
          <w:szCs w:val="21"/>
          <w14:ligatures w14:val="none"/>
        </w:rPr>
      </w:pPr>
      <w:r w:rsidRPr="004C7429">
        <w:rPr>
          <w:rFonts w:ascii="BIZ UDPゴシック" w:eastAsia="BIZ UDPゴシック" w:hAnsi="BIZ UDPゴシック" w:cs="ＭＳ ゴシック" w:hint="eastAsia"/>
          <w:color w:val="000000"/>
          <w:kern w:val="0"/>
          <w:szCs w:val="21"/>
          <w14:ligatures w14:val="none"/>
        </w:rPr>
        <w:t>ｅメール添付（</w:t>
      </w:r>
      <w:hyperlink r:id="rId10" w:history="1">
        <w:r w:rsidR="00133263" w:rsidRPr="003F4A73">
          <w:rPr>
            <w:rStyle w:val="a7"/>
            <w:rFonts w:ascii="BIZ UDPゴシック" w:eastAsia="BIZ UDPゴシック" w:hAnsi="BIZ UDPゴシック" w:cs="ＭＳ ゴシック" w:hint="eastAsia"/>
            <w:kern w:val="0"/>
            <w:szCs w:val="21"/>
            <w14:ligatures w14:val="none"/>
          </w:rPr>
          <w:t>office@ccaj.or.jp</w:t>
        </w:r>
      </w:hyperlink>
      <w:r w:rsidRPr="004C7429">
        <w:rPr>
          <w:rFonts w:ascii="BIZ UDPゴシック" w:eastAsia="BIZ UDPゴシック" w:hAnsi="BIZ UDPゴシック" w:cs="ＭＳ ゴシック" w:hint="eastAsia"/>
          <w:color w:val="000000"/>
          <w:kern w:val="0"/>
          <w:szCs w:val="21"/>
          <w14:ligatures w14:val="none"/>
        </w:rPr>
        <w:t>）でお送りいただくか、同内容をｅメール本文にご記入ください。</w:t>
      </w:r>
    </w:p>
    <w:p w14:paraId="52B2B61D" w14:textId="77777777" w:rsidR="004C7429" w:rsidRPr="007D20F0" w:rsidRDefault="004C7429" w:rsidP="004C7429">
      <w:pPr>
        <w:spacing w:line="300" w:lineRule="exact"/>
        <w:ind w:rightChars="-201" w:right="-422"/>
        <w:rPr>
          <w:rFonts w:ascii="BIZ UDPゴシック" w:eastAsia="BIZ UDPゴシック" w:hAnsi="BIZ UDPゴシック" w:cs="ＭＳ Ｐゴシック"/>
          <w:sz w:val="22"/>
        </w:rPr>
      </w:pPr>
      <w:r w:rsidRPr="007D20F0">
        <w:rPr>
          <w:rFonts w:ascii="BIZ UDPゴシック" w:eastAsia="BIZ UDPゴシック" w:hAnsi="BIZ UDPゴシック" w:cs="ＭＳ Ｐゴシック" w:hint="eastAsia"/>
          <w:sz w:val="22"/>
        </w:rPr>
        <w:t>※</w:t>
      </w:r>
      <w:r w:rsidRPr="00CE74B1">
        <w:rPr>
          <w:rFonts w:ascii="BIZ UDPゴシック" w:eastAsia="BIZ UDPゴシック" w:hAnsi="BIZ UDPゴシック" w:cs="ＭＳ Ｐゴシック" w:hint="eastAsia"/>
          <w:b/>
          <w:bCs/>
          <w:color w:val="FF0000"/>
          <w:sz w:val="22"/>
          <w:u w:val="single"/>
        </w:rPr>
        <w:t>申込書1枚につき参加希望者1名の記入</w:t>
      </w:r>
      <w:r w:rsidRPr="007D20F0">
        <w:rPr>
          <w:rFonts w:ascii="BIZ UDPゴシック" w:eastAsia="BIZ UDPゴシック" w:hAnsi="BIZ UDPゴシック" w:cs="ＭＳ Ｐゴシック" w:hint="eastAsia"/>
          <w:sz w:val="22"/>
        </w:rPr>
        <w:t>をお願いします。複数名を記入した場合、</w:t>
      </w:r>
      <w:r w:rsidRPr="007D20F0">
        <w:rPr>
          <w:rFonts w:ascii="BIZ UDPゴシック" w:eastAsia="BIZ UDPゴシック" w:hAnsi="BIZ UDPゴシック" w:cs="ＭＳ Ｐゴシック" w:hint="eastAsia"/>
          <w:color w:val="FF0000"/>
          <w:sz w:val="22"/>
        </w:rPr>
        <w:t>申込は無効</w:t>
      </w:r>
      <w:r w:rsidRPr="007D20F0">
        <w:rPr>
          <w:rFonts w:ascii="BIZ UDPゴシック" w:eastAsia="BIZ UDPゴシック" w:hAnsi="BIZ UDPゴシック" w:cs="ＭＳ Ｐゴシック" w:hint="eastAsia"/>
          <w:sz w:val="22"/>
        </w:rPr>
        <w:t>となり</w:t>
      </w:r>
    </w:p>
    <w:p w14:paraId="2D014AC2" w14:textId="77777777" w:rsidR="004C7429" w:rsidRDefault="004C7429" w:rsidP="004C7429">
      <w:pPr>
        <w:spacing w:line="300" w:lineRule="exact"/>
        <w:rPr>
          <w:rFonts w:ascii="BIZ UDPゴシック" w:eastAsia="BIZ UDPゴシック" w:hAnsi="BIZ UDPゴシック" w:cs="ＭＳ Ｐゴシック"/>
          <w:sz w:val="22"/>
        </w:rPr>
      </w:pPr>
      <w:r w:rsidRPr="007D20F0">
        <w:rPr>
          <w:rFonts w:ascii="BIZ UDPゴシック" w:eastAsia="BIZ UDPゴシック" w:hAnsi="BIZ UDPゴシック" w:cs="ＭＳ Ｐゴシック" w:hint="eastAsia"/>
          <w:sz w:val="22"/>
        </w:rPr>
        <w:t xml:space="preserve">　</w:t>
      </w:r>
      <w:r w:rsidRPr="007D20F0">
        <w:rPr>
          <w:rFonts w:ascii="BIZ UDPゴシック" w:eastAsia="BIZ UDPゴシック" w:hAnsi="BIZ UDPゴシック" w:cs="ＭＳ Ｐゴシック"/>
          <w:sz w:val="22"/>
        </w:rPr>
        <w:t xml:space="preserve">　</w:t>
      </w:r>
      <w:r w:rsidRPr="007D20F0">
        <w:rPr>
          <w:rFonts w:ascii="BIZ UDPゴシック" w:eastAsia="BIZ UDPゴシック" w:hAnsi="BIZ UDPゴシック" w:cs="ＭＳ Ｐゴシック" w:hint="eastAsia"/>
          <w:sz w:val="22"/>
        </w:rPr>
        <w:t>ます。なお、参加を希望される方ご自身が必ずご記入ください。</w:t>
      </w:r>
    </w:p>
    <w:p w14:paraId="2D328273" w14:textId="43974CA3" w:rsidR="004C7429" w:rsidRPr="007D20F0" w:rsidRDefault="004C7429" w:rsidP="004C7429">
      <w:pPr>
        <w:jc w:val="center"/>
        <w:rPr>
          <w:rFonts w:ascii="BIZ UDPゴシック" w:eastAsia="BIZ UDPゴシック" w:hAnsi="BIZ UDPゴシック" w:cs="Times New Roman"/>
          <w:b/>
          <w:spacing w:val="2"/>
        </w:rPr>
      </w:pPr>
      <w:r w:rsidRPr="007D20F0">
        <w:rPr>
          <w:rFonts w:ascii="BIZ UDPゴシック" w:eastAsia="BIZ UDPゴシック" w:hAnsi="BIZ UDPゴシック" w:hint="eastAsia"/>
          <w:b/>
          <w:sz w:val="28"/>
          <w:szCs w:val="28"/>
        </w:rPr>
        <w:t>コンタクトセンター見学会申込書《</w:t>
      </w:r>
      <w:r w:rsidR="00474875">
        <w:rPr>
          <w:rFonts w:ascii="BIZ UDPゴシック" w:eastAsia="BIZ UDPゴシック" w:hAnsi="BIZ UDPゴシック" w:hint="eastAsia"/>
          <w:b/>
          <w:sz w:val="28"/>
          <w:szCs w:val="28"/>
        </w:rPr>
        <w:t>青森</w:t>
      </w:r>
      <w:r w:rsidRPr="007D20F0">
        <w:rPr>
          <w:rFonts w:ascii="BIZ UDPゴシック" w:eastAsia="BIZ UDPゴシック" w:hAnsi="BIZ UDPゴシック"/>
          <w:b/>
          <w:sz w:val="28"/>
          <w:szCs w:val="28"/>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7"/>
        <w:gridCol w:w="1134"/>
        <w:gridCol w:w="3260"/>
        <w:gridCol w:w="567"/>
        <w:gridCol w:w="3118"/>
      </w:tblGrid>
      <w:tr w:rsidR="004C7429" w:rsidRPr="007D20F0" w14:paraId="49E443E5" w14:textId="77777777" w:rsidTr="006F018E">
        <w:trPr>
          <w:trHeight w:val="431"/>
        </w:trPr>
        <w:tc>
          <w:tcPr>
            <w:tcW w:w="15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C34E46" w14:textId="77777777" w:rsidR="004C7429" w:rsidRPr="00700BE2" w:rsidRDefault="004C7429" w:rsidP="00133263">
            <w:pPr>
              <w:suppressAutoHyphens/>
              <w:kinsoku w:val="0"/>
              <w:wordWrap w:val="0"/>
              <w:autoSpaceDE w:val="0"/>
              <w:autoSpaceDN w:val="0"/>
              <w:spacing w:line="334" w:lineRule="atLeast"/>
              <w:jc w:val="center"/>
              <w:rPr>
                <w:rFonts w:ascii="BIZ UDPゴシック" w:eastAsia="BIZ UDPゴシック" w:hAnsi="BIZ UDPゴシック" w:cs="Times New Roman"/>
                <w:sz w:val="22"/>
                <w:szCs w:val="24"/>
              </w:rPr>
            </w:pPr>
            <w:r w:rsidRPr="00700BE2">
              <w:rPr>
                <w:rFonts w:ascii="BIZ UDPゴシック" w:eastAsia="BIZ UDPゴシック" w:hAnsi="BIZ UDPゴシック" w:hint="eastAsia"/>
                <w:sz w:val="22"/>
                <w:szCs w:val="24"/>
              </w:rPr>
              <w:t>貴　社　名</w:t>
            </w:r>
          </w:p>
        </w:tc>
        <w:tc>
          <w:tcPr>
            <w:tcW w:w="8079" w:type="dxa"/>
            <w:gridSpan w:val="4"/>
            <w:tcBorders>
              <w:top w:val="single" w:sz="4" w:space="0" w:color="000000"/>
              <w:left w:val="single" w:sz="4" w:space="0" w:color="000000"/>
              <w:bottom w:val="single" w:sz="4" w:space="0" w:color="000000"/>
              <w:right w:val="single" w:sz="4" w:space="0" w:color="000000"/>
            </w:tcBorders>
          </w:tcPr>
          <w:p w14:paraId="309E7466" w14:textId="77777777" w:rsidR="004C7429" w:rsidRPr="00700BE2" w:rsidRDefault="004C7429" w:rsidP="00CF6D3C">
            <w:pPr>
              <w:suppressAutoHyphens/>
              <w:kinsoku w:val="0"/>
              <w:wordWrap w:val="0"/>
              <w:autoSpaceDE w:val="0"/>
              <w:autoSpaceDN w:val="0"/>
              <w:spacing w:line="334" w:lineRule="atLeast"/>
              <w:jc w:val="left"/>
              <w:rPr>
                <w:rFonts w:ascii="BIZ UDPゴシック" w:eastAsia="BIZ UDPゴシック" w:hAnsi="BIZ UDPゴシック" w:cs="Times New Roman"/>
                <w:sz w:val="22"/>
                <w:szCs w:val="24"/>
              </w:rPr>
            </w:pPr>
          </w:p>
        </w:tc>
      </w:tr>
      <w:tr w:rsidR="00FF10CF" w:rsidRPr="007D20F0" w14:paraId="7272FE6E" w14:textId="77777777" w:rsidTr="002D6E16">
        <w:trPr>
          <w:trHeight w:val="391"/>
        </w:trPr>
        <w:tc>
          <w:tcPr>
            <w:tcW w:w="1507"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550D9609" w14:textId="77777777" w:rsidR="00FF10CF" w:rsidRPr="00700BE2" w:rsidRDefault="00FF10CF" w:rsidP="00133263">
            <w:pPr>
              <w:jc w:val="center"/>
              <w:rPr>
                <w:rFonts w:ascii="BIZ UDPゴシック" w:eastAsia="BIZ UDPゴシック" w:hAnsi="BIZ UDPゴシック" w:cs="Times New Roman"/>
                <w:sz w:val="22"/>
                <w:szCs w:val="24"/>
              </w:rPr>
            </w:pPr>
            <w:r w:rsidRPr="00700BE2">
              <w:rPr>
                <w:rFonts w:ascii="BIZ UDPゴシック" w:eastAsia="BIZ UDPゴシック" w:hAnsi="BIZ UDPゴシック" w:hint="eastAsia"/>
                <w:sz w:val="22"/>
                <w:szCs w:val="24"/>
              </w:rPr>
              <w:t>参加希望者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0541BC0D" w14:textId="67BB173C" w:rsidR="00FF10CF" w:rsidRPr="00700BE2" w:rsidRDefault="00FF10CF" w:rsidP="00133263">
            <w:pPr>
              <w:suppressAutoHyphens/>
              <w:kinsoku w:val="0"/>
              <w:wordWrap w:val="0"/>
              <w:autoSpaceDE w:val="0"/>
              <w:autoSpaceDN w:val="0"/>
              <w:spacing w:line="334" w:lineRule="atLeast"/>
              <w:jc w:val="center"/>
              <w:rPr>
                <w:rFonts w:ascii="BIZ UDPゴシック" w:eastAsia="BIZ UDPゴシック" w:hAnsi="BIZ UDPゴシック" w:cs="Times New Roman"/>
                <w:sz w:val="22"/>
                <w:szCs w:val="24"/>
              </w:rPr>
            </w:pPr>
            <w:r w:rsidRPr="00700BE2">
              <w:rPr>
                <w:rFonts w:ascii="BIZ UDPゴシック" w:eastAsia="BIZ UDPゴシック" w:hAnsi="BIZ UDPゴシック" w:cs="Times New Roman" w:hint="eastAsia"/>
                <w:sz w:val="22"/>
                <w:szCs w:val="24"/>
              </w:rPr>
              <w:t>氏</w:t>
            </w:r>
            <w:r>
              <w:rPr>
                <w:rFonts w:ascii="BIZ UDPゴシック" w:eastAsia="BIZ UDPゴシック" w:hAnsi="BIZ UDPゴシック" w:cs="Times New Roman" w:hint="eastAsia"/>
                <w:sz w:val="22"/>
                <w:szCs w:val="24"/>
              </w:rPr>
              <w:t xml:space="preserve">　</w:t>
            </w:r>
            <w:r w:rsidRPr="00700BE2">
              <w:rPr>
                <w:rFonts w:ascii="BIZ UDPゴシック" w:eastAsia="BIZ UDPゴシック" w:hAnsi="BIZ UDPゴシック" w:cs="Times New Roman" w:hint="eastAsia"/>
                <w:sz w:val="22"/>
                <w:szCs w:val="24"/>
              </w:rPr>
              <w:t>名</w:t>
            </w:r>
          </w:p>
        </w:tc>
        <w:tc>
          <w:tcPr>
            <w:tcW w:w="6945" w:type="dxa"/>
            <w:gridSpan w:val="3"/>
            <w:tcBorders>
              <w:top w:val="single" w:sz="4" w:space="0" w:color="000000"/>
              <w:left w:val="single" w:sz="4" w:space="0" w:color="000000"/>
              <w:bottom w:val="single" w:sz="4" w:space="0" w:color="000000"/>
              <w:right w:val="single" w:sz="4" w:space="0" w:color="000000"/>
            </w:tcBorders>
          </w:tcPr>
          <w:p w14:paraId="6E6D4EC0" w14:textId="77777777" w:rsidR="00FF10CF" w:rsidRPr="00700BE2" w:rsidRDefault="00FF10CF" w:rsidP="00CF6D3C">
            <w:pPr>
              <w:suppressAutoHyphens/>
              <w:kinsoku w:val="0"/>
              <w:wordWrap w:val="0"/>
              <w:autoSpaceDE w:val="0"/>
              <w:autoSpaceDN w:val="0"/>
              <w:spacing w:line="334" w:lineRule="atLeast"/>
              <w:jc w:val="left"/>
              <w:rPr>
                <w:rFonts w:ascii="BIZ UDPゴシック" w:eastAsia="BIZ UDPゴシック" w:hAnsi="BIZ UDPゴシック" w:cs="Times New Roman"/>
                <w:sz w:val="22"/>
                <w:szCs w:val="24"/>
              </w:rPr>
            </w:pPr>
          </w:p>
        </w:tc>
      </w:tr>
      <w:tr w:rsidR="00FF10CF" w:rsidRPr="007D20F0" w14:paraId="36A260A5" w14:textId="77777777" w:rsidTr="003B5CD0">
        <w:trPr>
          <w:trHeight w:val="358"/>
        </w:trPr>
        <w:tc>
          <w:tcPr>
            <w:tcW w:w="1507" w:type="dxa"/>
            <w:vMerge/>
            <w:tcBorders>
              <w:left w:val="single" w:sz="4" w:space="0" w:color="000000"/>
              <w:right w:val="single" w:sz="4" w:space="0" w:color="000000"/>
            </w:tcBorders>
            <w:shd w:val="clear" w:color="auto" w:fill="DEEAF6" w:themeFill="accent5" w:themeFillTint="33"/>
            <w:vAlign w:val="center"/>
          </w:tcPr>
          <w:p w14:paraId="4097A458" w14:textId="77777777" w:rsidR="00FF10CF" w:rsidRPr="00700BE2" w:rsidRDefault="00FF10CF" w:rsidP="00133263">
            <w:pPr>
              <w:suppressAutoHyphens/>
              <w:kinsoku w:val="0"/>
              <w:wordWrap w:val="0"/>
              <w:autoSpaceDE w:val="0"/>
              <w:autoSpaceDN w:val="0"/>
              <w:spacing w:line="334" w:lineRule="atLeast"/>
              <w:jc w:val="center"/>
              <w:rPr>
                <w:rFonts w:ascii="BIZ UDPゴシック" w:eastAsia="BIZ UDPゴシック" w:hAnsi="BIZ UDPゴシック" w:cs="Times New Roman"/>
                <w:sz w:val="22"/>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888A7B" w14:textId="4C495186" w:rsidR="00FF10CF" w:rsidRPr="00700BE2" w:rsidRDefault="00FF10CF" w:rsidP="00133263">
            <w:pPr>
              <w:suppressAutoHyphens/>
              <w:kinsoku w:val="0"/>
              <w:wordWrap w:val="0"/>
              <w:autoSpaceDE w:val="0"/>
              <w:autoSpaceDN w:val="0"/>
              <w:spacing w:line="334" w:lineRule="atLeast"/>
              <w:jc w:val="center"/>
              <w:rPr>
                <w:rFonts w:ascii="BIZ UDPゴシック" w:eastAsia="BIZ UDPゴシック" w:hAnsi="BIZ UDPゴシック" w:cs="Times New Roman"/>
                <w:sz w:val="22"/>
                <w:szCs w:val="24"/>
              </w:rPr>
            </w:pPr>
            <w:r w:rsidRPr="00700BE2">
              <w:rPr>
                <w:rFonts w:ascii="BIZ UDPゴシック" w:eastAsia="BIZ UDPゴシック" w:hAnsi="BIZ UDPゴシック" w:hint="eastAsia"/>
                <w:sz w:val="22"/>
                <w:szCs w:val="24"/>
              </w:rPr>
              <w:t>部署・役職</w:t>
            </w:r>
          </w:p>
        </w:tc>
        <w:tc>
          <w:tcPr>
            <w:tcW w:w="6945" w:type="dxa"/>
            <w:gridSpan w:val="3"/>
            <w:tcBorders>
              <w:top w:val="single" w:sz="4" w:space="0" w:color="000000"/>
              <w:left w:val="single" w:sz="4" w:space="0" w:color="000000"/>
              <w:bottom w:val="single" w:sz="4" w:space="0" w:color="000000"/>
              <w:right w:val="single" w:sz="4" w:space="0" w:color="000000"/>
            </w:tcBorders>
          </w:tcPr>
          <w:p w14:paraId="6AD63454" w14:textId="77777777" w:rsidR="00FF10CF" w:rsidRPr="00700BE2" w:rsidRDefault="00FF10CF" w:rsidP="00CF6D3C">
            <w:pPr>
              <w:suppressAutoHyphens/>
              <w:kinsoku w:val="0"/>
              <w:wordWrap w:val="0"/>
              <w:autoSpaceDE w:val="0"/>
              <w:autoSpaceDN w:val="0"/>
              <w:spacing w:line="334" w:lineRule="atLeast"/>
              <w:jc w:val="left"/>
              <w:rPr>
                <w:rFonts w:ascii="BIZ UDPゴシック" w:eastAsia="BIZ UDPゴシック" w:hAnsi="BIZ UDPゴシック" w:cs="Times New Roman"/>
                <w:sz w:val="22"/>
                <w:szCs w:val="24"/>
              </w:rPr>
            </w:pPr>
          </w:p>
        </w:tc>
      </w:tr>
      <w:tr w:rsidR="00FF10CF" w:rsidRPr="007D20F0" w14:paraId="6A2F9AAD" w14:textId="77777777" w:rsidTr="006F018E">
        <w:trPr>
          <w:trHeight w:val="358"/>
        </w:trPr>
        <w:tc>
          <w:tcPr>
            <w:tcW w:w="1507" w:type="dxa"/>
            <w:vMerge/>
            <w:tcBorders>
              <w:left w:val="single" w:sz="4" w:space="0" w:color="000000"/>
              <w:bottom w:val="single" w:sz="4" w:space="0" w:color="000000"/>
              <w:right w:val="single" w:sz="4" w:space="0" w:color="000000"/>
            </w:tcBorders>
            <w:shd w:val="clear" w:color="auto" w:fill="DEEAF6" w:themeFill="accent5" w:themeFillTint="33"/>
            <w:vAlign w:val="center"/>
          </w:tcPr>
          <w:p w14:paraId="770A85EE" w14:textId="77777777" w:rsidR="00FF10CF" w:rsidRPr="00700BE2" w:rsidRDefault="00FF10CF" w:rsidP="00FF10CF">
            <w:pPr>
              <w:suppressAutoHyphens/>
              <w:kinsoku w:val="0"/>
              <w:wordWrap w:val="0"/>
              <w:autoSpaceDE w:val="0"/>
              <w:autoSpaceDN w:val="0"/>
              <w:spacing w:line="334" w:lineRule="atLeast"/>
              <w:jc w:val="center"/>
              <w:rPr>
                <w:rFonts w:ascii="BIZ UDPゴシック" w:eastAsia="BIZ UDPゴシック" w:hAnsi="BIZ UDPゴシック" w:cs="Times New Roman"/>
                <w:sz w:val="22"/>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C0F046" w14:textId="713704B7" w:rsidR="00FF10CF" w:rsidRPr="00700BE2" w:rsidRDefault="00FF10CF" w:rsidP="00FF10CF">
            <w:pPr>
              <w:suppressAutoHyphens/>
              <w:kinsoku w:val="0"/>
              <w:wordWrap w:val="0"/>
              <w:autoSpaceDE w:val="0"/>
              <w:autoSpaceDN w:val="0"/>
              <w:spacing w:line="334" w:lineRule="atLeast"/>
              <w:jc w:val="center"/>
              <w:rPr>
                <w:rFonts w:ascii="BIZ UDPゴシック" w:eastAsia="BIZ UDPゴシック" w:hAnsi="BIZ UDPゴシック" w:cs="Times New Roman"/>
                <w:sz w:val="22"/>
                <w:szCs w:val="24"/>
              </w:rPr>
            </w:pPr>
            <w:r w:rsidRPr="00700BE2">
              <w:rPr>
                <w:rFonts w:ascii="BIZ UDPゴシック" w:eastAsia="BIZ UDPゴシック" w:hAnsi="BIZ UDPゴシック" w:cs="Times New Roman"/>
                <w:sz w:val="22"/>
                <w:szCs w:val="24"/>
              </w:rPr>
              <w:t>E</w:t>
            </w:r>
            <w:r w:rsidRPr="00700BE2">
              <w:rPr>
                <w:rFonts w:ascii="BIZ UDPゴシック" w:eastAsia="BIZ UDPゴシック" w:hAnsi="BIZ UDPゴシック" w:cs="Times New Roman" w:hint="eastAsia"/>
                <w:sz w:val="22"/>
                <w:szCs w:val="24"/>
              </w:rPr>
              <w:t>メール</w:t>
            </w:r>
          </w:p>
        </w:tc>
        <w:tc>
          <w:tcPr>
            <w:tcW w:w="3260" w:type="dxa"/>
            <w:tcBorders>
              <w:top w:val="single" w:sz="4" w:space="0" w:color="000000"/>
              <w:left w:val="single" w:sz="4" w:space="0" w:color="000000"/>
              <w:bottom w:val="single" w:sz="4" w:space="0" w:color="000000"/>
              <w:right w:val="single" w:sz="4" w:space="0" w:color="000000"/>
            </w:tcBorders>
          </w:tcPr>
          <w:p w14:paraId="29CE8E2A" w14:textId="77777777" w:rsidR="00FF10CF" w:rsidRPr="00700BE2" w:rsidRDefault="00FF10CF" w:rsidP="00FF10CF">
            <w:pPr>
              <w:suppressAutoHyphens/>
              <w:kinsoku w:val="0"/>
              <w:wordWrap w:val="0"/>
              <w:autoSpaceDE w:val="0"/>
              <w:autoSpaceDN w:val="0"/>
              <w:spacing w:line="334" w:lineRule="atLeast"/>
              <w:jc w:val="left"/>
              <w:rPr>
                <w:rFonts w:ascii="BIZ UDPゴシック" w:eastAsia="BIZ UDPゴシック" w:hAnsi="BIZ UDPゴシック" w:cs="Times New Roman"/>
                <w:sz w:val="22"/>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430A7D6" w14:textId="66BCCE40" w:rsidR="00FF10CF" w:rsidRPr="00700BE2" w:rsidRDefault="00FF10CF" w:rsidP="00FF10CF">
            <w:pPr>
              <w:suppressAutoHyphens/>
              <w:kinsoku w:val="0"/>
              <w:wordWrap w:val="0"/>
              <w:autoSpaceDE w:val="0"/>
              <w:autoSpaceDN w:val="0"/>
              <w:spacing w:line="334" w:lineRule="atLeast"/>
              <w:jc w:val="center"/>
              <w:rPr>
                <w:rFonts w:ascii="BIZ UDPゴシック" w:eastAsia="BIZ UDPゴシック" w:hAnsi="BIZ UDPゴシック" w:cs="Times New Roman"/>
                <w:sz w:val="22"/>
                <w:szCs w:val="24"/>
              </w:rPr>
            </w:pPr>
            <w:r w:rsidRPr="00700BE2">
              <w:rPr>
                <w:rFonts w:ascii="BIZ UDPゴシック" w:eastAsia="BIZ UDPゴシック" w:hAnsi="BIZ UDPゴシック" w:cs="Times New Roman" w:hint="eastAsia"/>
                <w:sz w:val="22"/>
                <w:szCs w:val="24"/>
              </w:rPr>
              <w:t>電話</w:t>
            </w:r>
          </w:p>
        </w:tc>
        <w:tc>
          <w:tcPr>
            <w:tcW w:w="3118" w:type="dxa"/>
            <w:tcBorders>
              <w:top w:val="single" w:sz="4" w:space="0" w:color="000000"/>
              <w:left w:val="single" w:sz="4" w:space="0" w:color="000000"/>
              <w:bottom w:val="single" w:sz="4" w:space="0" w:color="000000"/>
              <w:right w:val="single" w:sz="4" w:space="0" w:color="000000"/>
            </w:tcBorders>
          </w:tcPr>
          <w:p w14:paraId="09A3C0FF" w14:textId="77777777" w:rsidR="00FF10CF" w:rsidRPr="00700BE2" w:rsidRDefault="00FF10CF" w:rsidP="00FF10CF">
            <w:pPr>
              <w:suppressAutoHyphens/>
              <w:kinsoku w:val="0"/>
              <w:wordWrap w:val="0"/>
              <w:autoSpaceDE w:val="0"/>
              <w:autoSpaceDN w:val="0"/>
              <w:spacing w:line="334" w:lineRule="atLeast"/>
              <w:jc w:val="left"/>
              <w:rPr>
                <w:rFonts w:ascii="BIZ UDPゴシック" w:eastAsia="BIZ UDPゴシック" w:hAnsi="BIZ UDPゴシック" w:cs="Times New Roman"/>
                <w:sz w:val="22"/>
                <w:szCs w:val="24"/>
              </w:rPr>
            </w:pPr>
          </w:p>
        </w:tc>
      </w:tr>
      <w:tr w:rsidR="00B0413F" w:rsidRPr="007D20F0" w14:paraId="6CB6736A" w14:textId="77777777" w:rsidTr="00C7447B">
        <w:trPr>
          <w:trHeight w:val="487"/>
        </w:trPr>
        <w:tc>
          <w:tcPr>
            <w:tcW w:w="1507" w:type="dxa"/>
            <w:tcBorders>
              <w:top w:val="single" w:sz="4" w:space="0" w:color="000000"/>
              <w:left w:val="single" w:sz="4" w:space="0" w:color="000000"/>
              <w:right w:val="single" w:sz="4" w:space="0" w:color="000000"/>
            </w:tcBorders>
            <w:shd w:val="clear" w:color="auto" w:fill="DEEAF6" w:themeFill="accent5" w:themeFillTint="33"/>
            <w:vAlign w:val="center"/>
          </w:tcPr>
          <w:p w14:paraId="2533DADD" w14:textId="5B6620B1" w:rsidR="00B0413F" w:rsidRPr="00700BE2" w:rsidRDefault="00B0413F" w:rsidP="002728F6">
            <w:pPr>
              <w:suppressAutoHyphens/>
              <w:kinsoku w:val="0"/>
              <w:autoSpaceDE w:val="0"/>
              <w:autoSpaceDN w:val="0"/>
              <w:spacing w:line="334" w:lineRule="atLeast"/>
              <w:jc w:val="center"/>
              <w:rPr>
                <w:rFonts w:ascii="BIZ UDPゴシック" w:eastAsia="BIZ UDPゴシック" w:hAnsi="BIZ UDPゴシック" w:cs="Times New Roman"/>
                <w:spacing w:val="2"/>
                <w:sz w:val="22"/>
                <w:szCs w:val="24"/>
              </w:rPr>
            </w:pPr>
            <w:r>
              <w:rPr>
                <w:rFonts w:ascii="BIZ UDPゴシック" w:eastAsia="BIZ UDPゴシック" w:hAnsi="BIZ UDPゴシック" w:cs="Times New Roman" w:hint="eastAsia"/>
                <w:spacing w:val="2"/>
                <w:sz w:val="22"/>
                <w:szCs w:val="24"/>
              </w:rPr>
              <w:t>参加日程</w:t>
            </w:r>
          </w:p>
        </w:tc>
        <w:tc>
          <w:tcPr>
            <w:tcW w:w="8079" w:type="dxa"/>
            <w:gridSpan w:val="4"/>
            <w:tcBorders>
              <w:top w:val="single" w:sz="4" w:space="0" w:color="000000"/>
              <w:left w:val="single" w:sz="4" w:space="0" w:color="000000"/>
              <w:bottom w:val="single" w:sz="4" w:space="0" w:color="000000"/>
              <w:right w:val="single" w:sz="4" w:space="0" w:color="000000"/>
            </w:tcBorders>
            <w:vAlign w:val="center"/>
          </w:tcPr>
          <w:p w14:paraId="58157367" w14:textId="0C876BC4" w:rsidR="00B0413F" w:rsidRDefault="00B23CA4" w:rsidP="00C356AA">
            <w:pPr>
              <w:suppressAutoHyphens/>
              <w:kinsoku w:val="0"/>
              <w:wordWrap w:val="0"/>
              <w:autoSpaceDE w:val="0"/>
              <w:autoSpaceDN w:val="0"/>
              <w:spacing w:line="300" w:lineRule="exact"/>
              <w:jc w:val="center"/>
              <w:rPr>
                <w:rFonts w:ascii="BIZ UDPゴシック" w:eastAsia="BIZ UDPゴシック" w:hAnsi="BIZ UDPゴシック" w:cs="Times New Roman"/>
                <w:sz w:val="22"/>
                <w:szCs w:val="24"/>
              </w:rPr>
            </w:pPr>
            <w:sdt>
              <w:sdtPr>
                <w:rPr>
                  <w:rFonts w:ascii="BIZ UDPゴシック" w:eastAsia="BIZ UDPゴシック" w:hAnsi="BIZ UDPゴシック" w:hint="eastAsia"/>
                  <w:sz w:val="24"/>
                  <w:szCs w:val="28"/>
                </w:rPr>
                <w:id w:val="-1807463962"/>
                <w15:appearance w15:val="hidden"/>
                <w14:checkbox>
                  <w14:checked w14:val="0"/>
                  <w14:checkedState w14:val="2611" w14:font="メイリオ"/>
                  <w14:uncheckedState w14:val="2610" w14:font="ＭＳ ゴシック"/>
                </w14:checkbox>
              </w:sdtPr>
              <w:sdtEndPr/>
              <w:sdtContent>
                <w:r w:rsidR="00C356AA">
                  <w:rPr>
                    <w:rFonts w:ascii="ＭＳ ゴシック" w:eastAsia="ＭＳ ゴシック" w:hAnsi="ＭＳ ゴシック" w:hint="eastAsia"/>
                    <w:sz w:val="24"/>
                    <w:szCs w:val="28"/>
                  </w:rPr>
                  <w:t>☐</w:t>
                </w:r>
              </w:sdtContent>
            </w:sdt>
            <w:r w:rsidR="00B0413F" w:rsidRPr="00B0413F">
              <w:rPr>
                <w:rFonts w:ascii="BIZ UDPゴシック" w:eastAsia="BIZ UDPゴシック" w:hAnsi="BIZ UDPゴシック" w:cs="Times New Roman"/>
                <w:sz w:val="22"/>
                <w:szCs w:val="24"/>
              </w:rPr>
              <w:t xml:space="preserve"> 2/17（NTTデータ・ウィズ）　</w:t>
            </w:r>
            <w:sdt>
              <w:sdtPr>
                <w:rPr>
                  <w:rFonts w:ascii="BIZ UDPゴシック" w:eastAsia="BIZ UDPゴシック" w:hAnsi="BIZ UDPゴシック" w:hint="eastAsia"/>
                  <w:sz w:val="24"/>
                  <w:szCs w:val="28"/>
                </w:rPr>
                <w:id w:val="-937908667"/>
                <w15:appearance w15:val="hidden"/>
                <w14:checkbox>
                  <w14:checked w14:val="0"/>
                  <w14:checkedState w14:val="2611" w14:font="メイリオ"/>
                  <w14:uncheckedState w14:val="2610" w14:font="ＭＳ ゴシック"/>
                </w14:checkbox>
              </w:sdtPr>
              <w:sdtEndPr/>
              <w:sdtContent>
                <w:r w:rsidR="00C356AA">
                  <w:rPr>
                    <w:rFonts w:ascii="ＭＳ ゴシック" w:eastAsia="ＭＳ ゴシック" w:hAnsi="ＭＳ ゴシック" w:hint="eastAsia"/>
                    <w:sz w:val="24"/>
                    <w:szCs w:val="28"/>
                  </w:rPr>
                  <w:t>☐</w:t>
                </w:r>
              </w:sdtContent>
            </w:sdt>
            <w:r w:rsidR="00B0413F" w:rsidRPr="00B0413F">
              <w:rPr>
                <w:rFonts w:ascii="BIZ UDPゴシック" w:eastAsia="BIZ UDPゴシック" w:hAnsi="BIZ UDPゴシック" w:cs="Times New Roman"/>
                <w:sz w:val="22"/>
                <w:szCs w:val="24"/>
              </w:rPr>
              <w:t xml:space="preserve"> 2/18（かんでんCSフォーラム）</w:t>
            </w:r>
          </w:p>
          <w:p w14:paraId="51600BED" w14:textId="3F893FFF" w:rsidR="00B0413F" w:rsidRPr="00700BE2" w:rsidRDefault="00B0413F" w:rsidP="00C356AA">
            <w:pPr>
              <w:suppressAutoHyphens/>
              <w:kinsoku w:val="0"/>
              <w:wordWrap w:val="0"/>
              <w:autoSpaceDE w:val="0"/>
              <w:autoSpaceDN w:val="0"/>
              <w:spacing w:line="300" w:lineRule="exact"/>
              <w:jc w:val="center"/>
              <w:rPr>
                <w:rFonts w:ascii="BIZ UDPゴシック" w:eastAsia="BIZ UDPゴシック" w:hAnsi="BIZ UDPゴシック" w:cs="Times New Roman"/>
                <w:sz w:val="22"/>
                <w:szCs w:val="24"/>
              </w:rPr>
            </w:pPr>
            <w:r w:rsidRPr="00B0413F">
              <w:rPr>
                <w:rFonts w:ascii="BIZ UDPゴシック" w:eastAsia="BIZ UDPゴシック" w:hAnsi="BIZ UDPゴシック" w:cs="Times New Roman"/>
                <w:sz w:val="22"/>
                <w:szCs w:val="24"/>
              </w:rPr>
              <w:t>（※両日参加の場合は両方にチェックを入れてください）</w:t>
            </w:r>
          </w:p>
        </w:tc>
      </w:tr>
      <w:tr w:rsidR="00E14076" w:rsidRPr="007D20F0" w14:paraId="751B7D30" w14:textId="77777777" w:rsidTr="00C7447B">
        <w:trPr>
          <w:trHeight w:val="487"/>
        </w:trPr>
        <w:tc>
          <w:tcPr>
            <w:tcW w:w="1507" w:type="dxa"/>
            <w:tcBorders>
              <w:top w:val="single" w:sz="4" w:space="0" w:color="000000"/>
              <w:left w:val="single" w:sz="4" w:space="0" w:color="000000"/>
              <w:right w:val="single" w:sz="4" w:space="0" w:color="000000"/>
            </w:tcBorders>
            <w:shd w:val="clear" w:color="auto" w:fill="DEEAF6" w:themeFill="accent5" w:themeFillTint="33"/>
            <w:vAlign w:val="center"/>
          </w:tcPr>
          <w:p w14:paraId="07E87065" w14:textId="6C7D79A6" w:rsidR="00E14076" w:rsidRDefault="00E14076" w:rsidP="00E14076">
            <w:pPr>
              <w:suppressAutoHyphens/>
              <w:kinsoku w:val="0"/>
              <w:autoSpaceDE w:val="0"/>
              <w:autoSpaceDN w:val="0"/>
              <w:spacing w:line="334" w:lineRule="atLeast"/>
              <w:jc w:val="center"/>
              <w:rPr>
                <w:rFonts w:ascii="BIZ UDPゴシック" w:eastAsia="BIZ UDPゴシック" w:hAnsi="BIZ UDPゴシック" w:cs="Times New Roman"/>
                <w:spacing w:val="2"/>
                <w:sz w:val="22"/>
                <w:szCs w:val="24"/>
              </w:rPr>
            </w:pPr>
            <w:r>
              <w:rPr>
                <w:rFonts w:ascii="BIZ UDPゴシック" w:eastAsia="BIZ UDPゴシック" w:hAnsi="BIZ UDPゴシック" w:cs="Times New Roman" w:hint="eastAsia"/>
                <w:spacing w:val="2"/>
                <w:sz w:val="22"/>
                <w:szCs w:val="24"/>
              </w:rPr>
              <w:t>懇親会</w:t>
            </w:r>
          </w:p>
        </w:tc>
        <w:tc>
          <w:tcPr>
            <w:tcW w:w="8079" w:type="dxa"/>
            <w:gridSpan w:val="4"/>
            <w:tcBorders>
              <w:top w:val="single" w:sz="4" w:space="0" w:color="000000"/>
              <w:left w:val="single" w:sz="4" w:space="0" w:color="000000"/>
              <w:bottom w:val="single" w:sz="4" w:space="0" w:color="000000"/>
              <w:right w:val="single" w:sz="4" w:space="0" w:color="000000"/>
            </w:tcBorders>
            <w:vAlign w:val="center"/>
          </w:tcPr>
          <w:p w14:paraId="5BA19A08" w14:textId="344A07D2" w:rsidR="00E14076" w:rsidRDefault="00B23CA4" w:rsidP="00C356AA">
            <w:pPr>
              <w:suppressAutoHyphens/>
              <w:kinsoku w:val="0"/>
              <w:autoSpaceDE w:val="0"/>
              <w:autoSpaceDN w:val="0"/>
              <w:spacing w:line="300" w:lineRule="exact"/>
              <w:jc w:val="center"/>
              <w:rPr>
                <w:rFonts w:ascii="BIZ UDPゴシック" w:eastAsia="BIZ UDPゴシック" w:hAnsi="BIZ UDPゴシック" w:cs="Times New Roman"/>
                <w:sz w:val="22"/>
                <w:szCs w:val="24"/>
              </w:rPr>
            </w:pPr>
            <w:sdt>
              <w:sdtPr>
                <w:rPr>
                  <w:rFonts w:ascii="BIZ UDPゴシック" w:eastAsia="BIZ UDPゴシック" w:hAnsi="BIZ UDPゴシック" w:hint="eastAsia"/>
                  <w:sz w:val="24"/>
                  <w:szCs w:val="28"/>
                </w:rPr>
                <w:id w:val="1600458285"/>
                <w15:appearance w15:val="hidden"/>
                <w14:checkbox>
                  <w14:checked w14:val="0"/>
                  <w14:checkedState w14:val="2611" w14:font="メイリオ"/>
                  <w14:uncheckedState w14:val="2610" w14:font="ＭＳ ゴシック"/>
                </w14:checkbox>
              </w:sdtPr>
              <w:sdtEndPr/>
              <w:sdtContent>
                <w:r w:rsidR="00C356AA">
                  <w:rPr>
                    <w:rFonts w:ascii="ＭＳ ゴシック" w:eastAsia="ＭＳ ゴシック" w:hAnsi="ＭＳ ゴシック" w:hint="eastAsia"/>
                    <w:sz w:val="24"/>
                    <w:szCs w:val="28"/>
                  </w:rPr>
                  <w:t>☐</w:t>
                </w:r>
              </w:sdtContent>
            </w:sdt>
            <w:r w:rsidR="00E14076" w:rsidRPr="00B0413F">
              <w:rPr>
                <w:rFonts w:ascii="BIZ UDPゴシック" w:eastAsia="BIZ UDPゴシック" w:hAnsi="BIZ UDPゴシック" w:cs="Times New Roman"/>
                <w:sz w:val="22"/>
                <w:szCs w:val="24"/>
              </w:rPr>
              <w:t xml:space="preserve"> </w:t>
            </w:r>
            <w:r w:rsidR="00E14076">
              <w:rPr>
                <w:rFonts w:ascii="BIZ UDPゴシック" w:eastAsia="BIZ UDPゴシック" w:hAnsi="BIZ UDPゴシック" w:cs="Times New Roman" w:hint="eastAsia"/>
                <w:sz w:val="22"/>
                <w:szCs w:val="24"/>
              </w:rPr>
              <w:t xml:space="preserve">参加　　　　　　　　　　　　</w:t>
            </w:r>
            <w:r w:rsidR="00E14076" w:rsidRPr="00B0413F">
              <w:rPr>
                <w:rFonts w:ascii="BIZ UDPゴシック" w:eastAsia="BIZ UDPゴシック" w:hAnsi="BIZ UDPゴシック" w:cs="Times New Roman"/>
                <w:sz w:val="22"/>
                <w:szCs w:val="24"/>
              </w:rPr>
              <w:t xml:space="preserve">　</w:t>
            </w:r>
            <w:sdt>
              <w:sdtPr>
                <w:rPr>
                  <w:rFonts w:ascii="BIZ UDPゴシック" w:eastAsia="BIZ UDPゴシック" w:hAnsi="BIZ UDPゴシック" w:hint="eastAsia"/>
                  <w:sz w:val="24"/>
                  <w:szCs w:val="28"/>
                </w:rPr>
                <w:id w:val="467706404"/>
                <w15:appearance w15:val="hidden"/>
                <w14:checkbox>
                  <w14:checked w14:val="0"/>
                  <w14:checkedState w14:val="2611" w14:font="メイリオ"/>
                  <w14:uncheckedState w14:val="2610" w14:font="ＭＳ ゴシック"/>
                </w14:checkbox>
              </w:sdtPr>
              <w:sdtEndPr/>
              <w:sdtContent>
                <w:r w:rsidR="00E14076">
                  <w:rPr>
                    <w:rFonts w:ascii="ＭＳ ゴシック" w:eastAsia="ＭＳ ゴシック" w:hAnsi="ＭＳ ゴシック" w:hint="eastAsia"/>
                    <w:sz w:val="24"/>
                    <w:szCs w:val="28"/>
                  </w:rPr>
                  <w:t>☐</w:t>
                </w:r>
              </w:sdtContent>
            </w:sdt>
            <w:r w:rsidR="00E14076" w:rsidRPr="00B0413F">
              <w:rPr>
                <w:rFonts w:ascii="BIZ UDPゴシック" w:eastAsia="BIZ UDPゴシック" w:hAnsi="BIZ UDPゴシック" w:cs="Times New Roman"/>
                <w:sz w:val="22"/>
                <w:szCs w:val="24"/>
              </w:rPr>
              <w:t xml:space="preserve"> </w:t>
            </w:r>
            <w:r w:rsidR="00E14076">
              <w:rPr>
                <w:rFonts w:ascii="BIZ UDPゴシック" w:eastAsia="BIZ UDPゴシック" w:hAnsi="BIZ UDPゴシック" w:cs="Times New Roman" w:hint="eastAsia"/>
                <w:sz w:val="22"/>
                <w:szCs w:val="24"/>
              </w:rPr>
              <w:t>欠席</w:t>
            </w:r>
          </w:p>
          <w:p w14:paraId="7B2C7F45" w14:textId="0A405910" w:rsidR="00E14076" w:rsidRDefault="00E14076" w:rsidP="00C356AA">
            <w:pPr>
              <w:suppressAutoHyphens/>
              <w:kinsoku w:val="0"/>
              <w:autoSpaceDE w:val="0"/>
              <w:autoSpaceDN w:val="0"/>
              <w:spacing w:line="300" w:lineRule="exact"/>
              <w:jc w:val="center"/>
              <w:rPr>
                <w:rFonts w:ascii="BIZ UDPゴシック" w:eastAsia="BIZ UDPゴシック" w:hAnsi="BIZ UDPゴシック"/>
                <w:sz w:val="24"/>
                <w:szCs w:val="28"/>
              </w:rPr>
            </w:pPr>
            <w:r w:rsidRPr="00B0413F">
              <w:rPr>
                <w:rFonts w:ascii="BIZ UDPゴシック" w:eastAsia="BIZ UDPゴシック" w:hAnsi="BIZ UDPゴシック" w:cs="Times New Roman"/>
                <w:sz w:val="22"/>
                <w:szCs w:val="24"/>
              </w:rPr>
              <w:t>※</w:t>
            </w:r>
            <w:r w:rsidR="00C356AA">
              <w:rPr>
                <w:rFonts w:ascii="BIZ UDPゴシック" w:eastAsia="BIZ UDPゴシック" w:hAnsi="BIZ UDPゴシック" w:cs="Times New Roman" w:hint="eastAsia"/>
                <w:sz w:val="22"/>
                <w:szCs w:val="24"/>
              </w:rPr>
              <w:t>2/17見学会終了後に予定（会費制）</w:t>
            </w:r>
          </w:p>
        </w:tc>
      </w:tr>
      <w:tr w:rsidR="002728F6" w:rsidRPr="007D20F0" w14:paraId="652CA0AF" w14:textId="77777777" w:rsidTr="00B0413F">
        <w:trPr>
          <w:trHeight w:val="487"/>
        </w:trPr>
        <w:tc>
          <w:tcPr>
            <w:tcW w:w="1507" w:type="dxa"/>
            <w:tcBorders>
              <w:top w:val="single" w:sz="4" w:space="0" w:color="000000"/>
              <w:left w:val="single" w:sz="4" w:space="0" w:color="000000"/>
              <w:right w:val="single" w:sz="4" w:space="0" w:color="000000"/>
            </w:tcBorders>
            <w:shd w:val="clear" w:color="auto" w:fill="DEEAF6" w:themeFill="accent5" w:themeFillTint="33"/>
            <w:vAlign w:val="center"/>
          </w:tcPr>
          <w:p w14:paraId="6001ED18" w14:textId="77777777" w:rsidR="002728F6" w:rsidRPr="00700BE2" w:rsidRDefault="002728F6" w:rsidP="002728F6">
            <w:pPr>
              <w:suppressAutoHyphens/>
              <w:kinsoku w:val="0"/>
              <w:autoSpaceDE w:val="0"/>
              <w:autoSpaceDN w:val="0"/>
              <w:spacing w:line="334" w:lineRule="atLeast"/>
              <w:jc w:val="center"/>
              <w:rPr>
                <w:rFonts w:ascii="BIZ UDPゴシック" w:eastAsia="BIZ UDPゴシック" w:hAnsi="BIZ UDPゴシック" w:cs="Times New Roman"/>
                <w:spacing w:val="2"/>
                <w:sz w:val="22"/>
                <w:szCs w:val="24"/>
              </w:rPr>
            </w:pPr>
            <w:r w:rsidRPr="00700BE2">
              <w:rPr>
                <w:rFonts w:ascii="BIZ UDPゴシック" w:eastAsia="BIZ UDPゴシック" w:hAnsi="BIZ UDPゴシック" w:cs="Times New Roman" w:hint="eastAsia"/>
                <w:spacing w:val="2"/>
                <w:sz w:val="22"/>
                <w:szCs w:val="24"/>
              </w:rPr>
              <w:t>ご自身の</w:t>
            </w:r>
          </w:p>
          <w:p w14:paraId="0E66CBFF" w14:textId="44F1A1A9" w:rsidR="002728F6" w:rsidRPr="00700BE2" w:rsidRDefault="002728F6" w:rsidP="002728F6">
            <w:pPr>
              <w:suppressAutoHyphens/>
              <w:kinsoku w:val="0"/>
              <w:wordWrap w:val="0"/>
              <w:autoSpaceDE w:val="0"/>
              <w:autoSpaceDN w:val="0"/>
              <w:spacing w:line="334" w:lineRule="atLeast"/>
              <w:jc w:val="center"/>
              <w:rPr>
                <w:rFonts w:ascii="BIZ UDPゴシック" w:eastAsia="BIZ UDPゴシック" w:hAnsi="BIZ UDPゴシック"/>
                <w:sz w:val="22"/>
                <w:szCs w:val="24"/>
              </w:rPr>
            </w:pPr>
            <w:r w:rsidRPr="00700BE2">
              <w:rPr>
                <w:rFonts w:ascii="BIZ UDPゴシック" w:eastAsia="BIZ UDPゴシック" w:hAnsi="BIZ UDPゴシック" w:cs="Times New Roman" w:hint="eastAsia"/>
                <w:spacing w:val="2"/>
                <w:sz w:val="22"/>
                <w:szCs w:val="24"/>
              </w:rPr>
              <w:t>業務内容</w:t>
            </w:r>
          </w:p>
        </w:tc>
        <w:tc>
          <w:tcPr>
            <w:tcW w:w="8079" w:type="dxa"/>
            <w:gridSpan w:val="4"/>
            <w:tcBorders>
              <w:top w:val="single" w:sz="4" w:space="0" w:color="000000"/>
              <w:left w:val="single" w:sz="4" w:space="0" w:color="000000"/>
              <w:bottom w:val="single" w:sz="4" w:space="0" w:color="000000"/>
              <w:right w:val="single" w:sz="4" w:space="0" w:color="000000"/>
            </w:tcBorders>
            <w:vAlign w:val="center"/>
          </w:tcPr>
          <w:p w14:paraId="53970F23" w14:textId="77777777" w:rsidR="002728F6" w:rsidRPr="00700BE2" w:rsidRDefault="002728F6" w:rsidP="00102FFC">
            <w:pPr>
              <w:suppressAutoHyphens/>
              <w:kinsoku w:val="0"/>
              <w:wordWrap w:val="0"/>
              <w:autoSpaceDE w:val="0"/>
              <w:autoSpaceDN w:val="0"/>
              <w:spacing w:line="334" w:lineRule="atLeast"/>
              <w:jc w:val="left"/>
              <w:rPr>
                <w:rFonts w:ascii="BIZ UDPゴシック" w:eastAsia="BIZ UDPゴシック" w:hAnsi="BIZ UDPゴシック" w:cs="Times New Roman"/>
                <w:sz w:val="22"/>
                <w:szCs w:val="24"/>
              </w:rPr>
            </w:pPr>
          </w:p>
        </w:tc>
      </w:tr>
      <w:tr w:rsidR="006F018E" w:rsidRPr="007D20F0" w14:paraId="169D66CE" w14:textId="77777777" w:rsidTr="006F018E">
        <w:trPr>
          <w:trHeight w:val="680"/>
        </w:trPr>
        <w:tc>
          <w:tcPr>
            <w:tcW w:w="1507" w:type="dxa"/>
            <w:tcBorders>
              <w:top w:val="single" w:sz="4" w:space="0" w:color="000000"/>
              <w:left w:val="single" w:sz="4" w:space="0" w:color="000000"/>
              <w:bottom w:val="single" w:sz="12" w:space="0" w:color="auto"/>
              <w:right w:val="single" w:sz="4" w:space="0" w:color="000000"/>
            </w:tcBorders>
            <w:shd w:val="clear" w:color="auto" w:fill="DEEAF6" w:themeFill="accent5" w:themeFillTint="33"/>
            <w:vAlign w:val="center"/>
          </w:tcPr>
          <w:p w14:paraId="401F505D" w14:textId="03C3747C" w:rsidR="006F018E" w:rsidRPr="00700BE2" w:rsidRDefault="006F018E" w:rsidP="002728F6">
            <w:pPr>
              <w:suppressAutoHyphens/>
              <w:kinsoku w:val="0"/>
              <w:autoSpaceDE w:val="0"/>
              <w:autoSpaceDN w:val="0"/>
              <w:spacing w:line="334" w:lineRule="atLeast"/>
              <w:jc w:val="center"/>
              <w:rPr>
                <w:rFonts w:ascii="BIZ UDPゴシック" w:eastAsia="BIZ UDPゴシック" w:hAnsi="BIZ UDPゴシック" w:cs="Times New Roman"/>
                <w:spacing w:val="2"/>
                <w:sz w:val="22"/>
                <w:szCs w:val="24"/>
              </w:rPr>
            </w:pPr>
            <w:r w:rsidRPr="00700BE2">
              <w:rPr>
                <w:rFonts w:ascii="BIZ UDPゴシック" w:eastAsia="BIZ UDPゴシック" w:hAnsi="BIZ UDPゴシック" w:cs="Times New Roman" w:hint="eastAsia"/>
                <w:spacing w:val="2"/>
                <w:sz w:val="22"/>
                <w:szCs w:val="24"/>
              </w:rPr>
              <w:t>参加の目的</w:t>
            </w:r>
          </w:p>
        </w:tc>
        <w:tc>
          <w:tcPr>
            <w:tcW w:w="8079" w:type="dxa"/>
            <w:gridSpan w:val="4"/>
            <w:tcBorders>
              <w:top w:val="single" w:sz="4" w:space="0" w:color="000000"/>
              <w:left w:val="single" w:sz="4" w:space="0" w:color="000000"/>
              <w:bottom w:val="single" w:sz="12" w:space="0" w:color="auto"/>
              <w:right w:val="single" w:sz="4" w:space="0" w:color="000000"/>
            </w:tcBorders>
            <w:vAlign w:val="center"/>
          </w:tcPr>
          <w:p w14:paraId="0C5AE8B0" w14:textId="77777777" w:rsidR="006F018E" w:rsidRPr="00700BE2" w:rsidRDefault="006F018E" w:rsidP="00102FFC">
            <w:pPr>
              <w:suppressAutoHyphens/>
              <w:kinsoku w:val="0"/>
              <w:wordWrap w:val="0"/>
              <w:autoSpaceDE w:val="0"/>
              <w:autoSpaceDN w:val="0"/>
              <w:spacing w:line="334" w:lineRule="atLeast"/>
              <w:jc w:val="left"/>
              <w:rPr>
                <w:rFonts w:ascii="BIZ UDPゴシック" w:eastAsia="BIZ UDPゴシック" w:hAnsi="BIZ UDPゴシック" w:cs="Times New Roman"/>
                <w:sz w:val="22"/>
                <w:szCs w:val="24"/>
              </w:rPr>
            </w:pPr>
          </w:p>
        </w:tc>
      </w:tr>
      <w:tr w:rsidR="00FF10CF" w:rsidRPr="007D20F0" w14:paraId="4D75FB43" w14:textId="77777777" w:rsidTr="00FF10CF">
        <w:trPr>
          <w:trHeight w:val="358"/>
        </w:trPr>
        <w:tc>
          <w:tcPr>
            <w:tcW w:w="1507" w:type="dxa"/>
            <w:vMerge w:val="restart"/>
            <w:tcBorders>
              <w:top w:val="single" w:sz="12" w:space="0" w:color="auto"/>
              <w:left w:val="single" w:sz="12" w:space="0" w:color="auto"/>
              <w:right w:val="nil"/>
            </w:tcBorders>
            <w:shd w:val="clear" w:color="auto" w:fill="DEEAF6" w:themeFill="accent5" w:themeFillTint="33"/>
            <w:vAlign w:val="center"/>
          </w:tcPr>
          <w:p w14:paraId="0E626399" w14:textId="61292AF7" w:rsidR="00FF10CF" w:rsidRPr="00700BE2" w:rsidRDefault="00FF10CF" w:rsidP="00102FFC">
            <w:pPr>
              <w:suppressAutoHyphens/>
              <w:kinsoku w:val="0"/>
              <w:wordWrap w:val="0"/>
              <w:autoSpaceDE w:val="0"/>
              <w:autoSpaceDN w:val="0"/>
              <w:spacing w:line="334" w:lineRule="atLeast"/>
              <w:jc w:val="center"/>
              <w:rPr>
                <w:rFonts w:ascii="BIZ UDPゴシック" w:eastAsia="BIZ UDPゴシック" w:hAnsi="BIZ UDPゴシック"/>
                <w:sz w:val="22"/>
                <w:szCs w:val="24"/>
              </w:rPr>
            </w:pPr>
            <w:r w:rsidRPr="00700BE2">
              <w:rPr>
                <w:rFonts w:ascii="BIZ UDPゴシック" w:eastAsia="BIZ UDPゴシック" w:hAnsi="BIZ UDPゴシック" w:hint="eastAsia"/>
                <w:sz w:val="22"/>
                <w:szCs w:val="24"/>
              </w:rPr>
              <w:t>申込責任者</w:t>
            </w:r>
          </w:p>
        </w:tc>
        <w:tc>
          <w:tcPr>
            <w:tcW w:w="1134" w:type="dxa"/>
            <w:tcBorders>
              <w:top w:val="single" w:sz="12" w:space="0" w:color="auto"/>
              <w:left w:val="nil"/>
              <w:bottom w:val="nil"/>
              <w:right w:val="nil"/>
            </w:tcBorders>
            <w:vAlign w:val="center"/>
          </w:tcPr>
          <w:p w14:paraId="6F93AD43" w14:textId="0F774A77" w:rsidR="00FF10CF" w:rsidRPr="00700BE2" w:rsidRDefault="00FF10CF" w:rsidP="00102FFC">
            <w:pPr>
              <w:suppressAutoHyphens/>
              <w:kinsoku w:val="0"/>
              <w:wordWrap w:val="0"/>
              <w:autoSpaceDE w:val="0"/>
              <w:autoSpaceDN w:val="0"/>
              <w:spacing w:line="334" w:lineRule="atLeast"/>
              <w:jc w:val="center"/>
              <w:rPr>
                <w:rFonts w:ascii="BIZ UDPゴシック" w:eastAsia="BIZ UDPゴシック" w:hAnsi="BIZ UDPゴシック" w:cs="Times New Roman"/>
                <w:sz w:val="22"/>
                <w:szCs w:val="24"/>
              </w:rPr>
            </w:pPr>
            <w:r w:rsidRPr="00700BE2">
              <w:rPr>
                <w:rFonts w:ascii="BIZ UDPゴシック" w:eastAsia="BIZ UDPゴシック" w:hAnsi="BIZ UDPゴシック" w:cs="Times New Roman" w:hint="eastAsia"/>
                <w:sz w:val="22"/>
                <w:szCs w:val="24"/>
              </w:rPr>
              <w:t>氏</w:t>
            </w:r>
            <w:r>
              <w:rPr>
                <w:rFonts w:ascii="BIZ UDPゴシック" w:eastAsia="BIZ UDPゴシック" w:hAnsi="BIZ UDPゴシック" w:cs="Times New Roman" w:hint="eastAsia"/>
                <w:sz w:val="22"/>
                <w:szCs w:val="24"/>
              </w:rPr>
              <w:t xml:space="preserve">　</w:t>
            </w:r>
            <w:r w:rsidRPr="00700BE2">
              <w:rPr>
                <w:rFonts w:ascii="BIZ UDPゴシック" w:eastAsia="BIZ UDPゴシック" w:hAnsi="BIZ UDPゴシック" w:cs="Times New Roman" w:hint="eastAsia"/>
                <w:sz w:val="22"/>
                <w:szCs w:val="24"/>
              </w:rPr>
              <w:t>名</w:t>
            </w:r>
          </w:p>
        </w:tc>
        <w:tc>
          <w:tcPr>
            <w:tcW w:w="6945" w:type="dxa"/>
            <w:gridSpan w:val="3"/>
            <w:tcBorders>
              <w:top w:val="single" w:sz="12" w:space="0" w:color="auto"/>
              <w:left w:val="nil"/>
              <w:bottom w:val="nil"/>
              <w:right w:val="single" w:sz="12" w:space="0" w:color="auto"/>
            </w:tcBorders>
          </w:tcPr>
          <w:p w14:paraId="00977527" w14:textId="77777777" w:rsidR="00FF10CF" w:rsidRPr="00700BE2" w:rsidRDefault="00FF10CF" w:rsidP="00102FFC">
            <w:pPr>
              <w:suppressAutoHyphens/>
              <w:kinsoku w:val="0"/>
              <w:wordWrap w:val="0"/>
              <w:autoSpaceDE w:val="0"/>
              <w:autoSpaceDN w:val="0"/>
              <w:spacing w:line="334" w:lineRule="atLeast"/>
              <w:jc w:val="left"/>
              <w:rPr>
                <w:rFonts w:ascii="BIZ UDPゴシック" w:eastAsia="BIZ UDPゴシック" w:hAnsi="BIZ UDPゴシック" w:cs="Times New Roman"/>
                <w:sz w:val="22"/>
                <w:szCs w:val="24"/>
              </w:rPr>
            </w:pPr>
          </w:p>
        </w:tc>
      </w:tr>
      <w:tr w:rsidR="00FF10CF" w:rsidRPr="007D20F0" w14:paraId="1FABE7FC" w14:textId="77777777" w:rsidTr="00FF10CF">
        <w:trPr>
          <w:trHeight w:val="358"/>
        </w:trPr>
        <w:tc>
          <w:tcPr>
            <w:tcW w:w="1507" w:type="dxa"/>
            <w:vMerge/>
            <w:tcBorders>
              <w:left w:val="single" w:sz="12" w:space="0" w:color="auto"/>
              <w:right w:val="nil"/>
            </w:tcBorders>
            <w:shd w:val="clear" w:color="auto" w:fill="DEEAF6" w:themeFill="accent5" w:themeFillTint="33"/>
            <w:vAlign w:val="center"/>
          </w:tcPr>
          <w:p w14:paraId="4235059E" w14:textId="77777777" w:rsidR="00FF10CF" w:rsidRPr="00700BE2" w:rsidRDefault="00FF10CF" w:rsidP="00FF10CF">
            <w:pPr>
              <w:suppressAutoHyphens/>
              <w:kinsoku w:val="0"/>
              <w:wordWrap w:val="0"/>
              <w:autoSpaceDE w:val="0"/>
              <w:autoSpaceDN w:val="0"/>
              <w:spacing w:line="334" w:lineRule="atLeast"/>
              <w:jc w:val="center"/>
              <w:rPr>
                <w:rFonts w:ascii="BIZ UDPゴシック" w:eastAsia="BIZ UDPゴシック" w:hAnsi="BIZ UDPゴシック"/>
                <w:sz w:val="22"/>
                <w:szCs w:val="24"/>
              </w:rPr>
            </w:pPr>
          </w:p>
        </w:tc>
        <w:tc>
          <w:tcPr>
            <w:tcW w:w="1134" w:type="dxa"/>
            <w:tcBorders>
              <w:top w:val="nil"/>
              <w:left w:val="nil"/>
              <w:bottom w:val="dotted" w:sz="4" w:space="0" w:color="auto"/>
              <w:right w:val="nil"/>
            </w:tcBorders>
            <w:vAlign w:val="center"/>
          </w:tcPr>
          <w:p w14:paraId="07256042" w14:textId="297AD145" w:rsidR="00FF10CF" w:rsidRPr="00700BE2" w:rsidRDefault="00FF10CF" w:rsidP="00FF10CF">
            <w:pPr>
              <w:suppressAutoHyphens/>
              <w:kinsoku w:val="0"/>
              <w:wordWrap w:val="0"/>
              <w:autoSpaceDE w:val="0"/>
              <w:autoSpaceDN w:val="0"/>
              <w:spacing w:line="334" w:lineRule="atLeast"/>
              <w:jc w:val="center"/>
              <w:rPr>
                <w:rFonts w:ascii="BIZ UDPゴシック" w:eastAsia="BIZ UDPゴシック" w:hAnsi="BIZ UDPゴシック" w:cs="Times New Roman"/>
                <w:sz w:val="22"/>
                <w:szCs w:val="24"/>
              </w:rPr>
            </w:pPr>
            <w:r w:rsidRPr="00700BE2">
              <w:rPr>
                <w:rFonts w:ascii="BIZ UDPゴシック" w:eastAsia="BIZ UDPゴシック" w:hAnsi="BIZ UDPゴシック" w:cs="Times New Roman" w:hint="eastAsia"/>
                <w:sz w:val="22"/>
                <w:szCs w:val="24"/>
              </w:rPr>
              <w:t>部署・役職</w:t>
            </w:r>
          </w:p>
        </w:tc>
        <w:tc>
          <w:tcPr>
            <w:tcW w:w="6945" w:type="dxa"/>
            <w:gridSpan w:val="3"/>
            <w:tcBorders>
              <w:top w:val="nil"/>
              <w:left w:val="nil"/>
              <w:bottom w:val="dotted" w:sz="4" w:space="0" w:color="auto"/>
              <w:right w:val="single" w:sz="12" w:space="0" w:color="auto"/>
            </w:tcBorders>
          </w:tcPr>
          <w:p w14:paraId="1E04227D" w14:textId="1ECC94F2" w:rsidR="00FF10CF" w:rsidRPr="00700BE2" w:rsidRDefault="00FF10CF" w:rsidP="00FF10CF">
            <w:pPr>
              <w:suppressAutoHyphens/>
              <w:kinsoku w:val="0"/>
              <w:wordWrap w:val="0"/>
              <w:autoSpaceDE w:val="0"/>
              <w:autoSpaceDN w:val="0"/>
              <w:spacing w:line="334" w:lineRule="atLeast"/>
              <w:jc w:val="left"/>
              <w:rPr>
                <w:rFonts w:ascii="BIZ UDPゴシック" w:eastAsia="BIZ UDPゴシック" w:hAnsi="BIZ UDPゴシック" w:cs="Times New Roman"/>
                <w:sz w:val="22"/>
                <w:szCs w:val="24"/>
              </w:rPr>
            </w:pPr>
          </w:p>
        </w:tc>
      </w:tr>
      <w:tr w:rsidR="00FF10CF" w:rsidRPr="007D20F0" w14:paraId="2CBF1421" w14:textId="77777777" w:rsidTr="00FF10CF">
        <w:trPr>
          <w:trHeight w:val="358"/>
        </w:trPr>
        <w:tc>
          <w:tcPr>
            <w:tcW w:w="1507" w:type="dxa"/>
            <w:vMerge/>
            <w:tcBorders>
              <w:left w:val="single" w:sz="12" w:space="0" w:color="auto"/>
              <w:bottom w:val="single" w:sz="12" w:space="0" w:color="auto"/>
              <w:right w:val="nil"/>
            </w:tcBorders>
            <w:shd w:val="clear" w:color="auto" w:fill="DEEAF6" w:themeFill="accent5" w:themeFillTint="33"/>
            <w:vAlign w:val="center"/>
          </w:tcPr>
          <w:p w14:paraId="63BB23C5" w14:textId="77777777" w:rsidR="00FF10CF" w:rsidRPr="00700BE2" w:rsidRDefault="00FF10CF" w:rsidP="00FF10CF">
            <w:pPr>
              <w:suppressAutoHyphens/>
              <w:kinsoku w:val="0"/>
              <w:wordWrap w:val="0"/>
              <w:autoSpaceDE w:val="0"/>
              <w:autoSpaceDN w:val="0"/>
              <w:spacing w:line="334" w:lineRule="atLeast"/>
              <w:jc w:val="center"/>
              <w:rPr>
                <w:rFonts w:ascii="BIZ UDPゴシック" w:eastAsia="BIZ UDPゴシック" w:hAnsi="BIZ UDPゴシック"/>
                <w:sz w:val="22"/>
                <w:szCs w:val="24"/>
              </w:rPr>
            </w:pPr>
          </w:p>
        </w:tc>
        <w:tc>
          <w:tcPr>
            <w:tcW w:w="1134" w:type="dxa"/>
            <w:tcBorders>
              <w:top w:val="dotted" w:sz="4" w:space="0" w:color="auto"/>
              <w:left w:val="nil"/>
              <w:bottom w:val="single" w:sz="12" w:space="0" w:color="auto"/>
              <w:right w:val="nil"/>
            </w:tcBorders>
            <w:vAlign w:val="center"/>
          </w:tcPr>
          <w:p w14:paraId="1D58161C" w14:textId="25BEE43A" w:rsidR="00FF10CF" w:rsidRPr="00700BE2" w:rsidRDefault="00FF10CF" w:rsidP="00FF10CF">
            <w:pPr>
              <w:suppressAutoHyphens/>
              <w:kinsoku w:val="0"/>
              <w:wordWrap w:val="0"/>
              <w:autoSpaceDE w:val="0"/>
              <w:autoSpaceDN w:val="0"/>
              <w:spacing w:line="334" w:lineRule="atLeast"/>
              <w:jc w:val="center"/>
              <w:rPr>
                <w:rFonts w:ascii="BIZ UDPゴシック" w:eastAsia="BIZ UDPゴシック" w:hAnsi="BIZ UDPゴシック" w:cs="Times New Roman"/>
                <w:sz w:val="22"/>
                <w:szCs w:val="24"/>
              </w:rPr>
            </w:pPr>
            <w:r w:rsidRPr="00700BE2">
              <w:rPr>
                <w:rFonts w:ascii="BIZ UDPゴシック" w:eastAsia="BIZ UDPゴシック" w:hAnsi="BIZ UDPゴシック" w:cs="Times New Roman" w:hint="eastAsia"/>
                <w:sz w:val="22"/>
                <w:szCs w:val="24"/>
              </w:rPr>
              <w:t>E</w:t>
            </w:r>
            <w:r w:rsidRPr="00700BE2">
              <w:rPr>
                <w:rFonts w:ascii="BIZ UDPゴシック" w:eastAsia="BIZ UDPゴシック" w:hAnsi="BIZ UDPゴシック" w:cs="Times New Roman"/>
                <w:sz w:val="22"/>
                <w:szCs w:val="24"/>
              </w:rPr>
              <w:t>メール</w:t>
            </w:r>
          </w:p>
        </w:tc>
        <w:tc>
          <w:tcPr>
            <w:tcW w:w="3260" w:type="dxa"/>
            <w:tcBorders>
              <w:top w:val="dotted" w:sz="4" w:space="0" w:color="auto"/>
              <w:left w:val="nil"/>
              <w:bottom w:val="single" w:sz="12" w:space="0" w:color="auto"/>
              <w:right w:val="nil"/>
            </w:tcBorders>
          </w:tcPr>
          <w:p w14:paraId="5754E5F8" w14:textId="77777777" w:rsidR="00FF10CF" w:rsidRPr="00700BE2" w:rsidRDefault="00FF10CF" w:rsidP="00FF10CF">
            <w:pPr>
              <w:suppressAutoHyphens/>
              <w:kinsoku w:val="0"/>
              <w:wordWrap w:val="0"/>
              <w:autoSpaceDE w:val="0"/>
              <w:autoSpaceDN w:val="0"/>
              <w:spacing w:line="334" w:lineRule="atLeast"/>
              <w:jc w:val="left"/>
              <w:rPr>
                <w:rFonts w:ascii="BIZ UDPゴシック" w:eastAsia="BIZ UDPゴシック" w:hAnsi="BIZ UDPゴシック" w:cs="Times New Roman"/>
                <w:sz w:val="22"/>
                <w:szCs w:val="24"/>
              </w:rPr>
            </w:pPr>
          </w:p>
        </w:tc>
        <w:tc>
          <w:tcPr>
            <w:tcW w:w="567" w:type="dxa"/>
            <w:tcBorders>
              <w:top w:val="dotted" w:sz="4" w:space="0" w:color="auto"/>
              <w:left w:val="nil"/>
              <w:bottom w:val="single" w:sz="12" w:space="0" w:color="auto"/>
              <w:right w:val="nil"/>
            </w:tcBorders>
            <w:vAlign w:val="center"/>
          </w:tcPr>
          <w:p w14:paraId="6F0744F7" w14:textId="274640CA" w:rsidR="00FF10CF" w:rsidRPr="00700BE2" w:rsidRDefault="00FF10CF" w:rsidP="00FF10CF">
            <w:pPr>
              <w:suppressAutoHyphens/>
              <w:kinsoku w:val="0"/>
              <w:wordWrap w:val="0"/>
              <w:autoSpaceDE w:val="0"/>
              <w:autoSpaceDN w:val="0"/>
              <w:spacing w:line="334" w:lineRule="atLeast"/>
              <w:jc w:val="center"/>
              <w:rPr>
                <w:rFonts w:ascii="BIZ UDPゴシック" w:eastAsia="BIZ UDPゴシック" w:hAnsi="BIZ UDPゴシック" w:cs="Times New Roman"/>
                <w:sz w:val="22"/>
                <w:szCs w:val="24"/>
              </w:rPr>
            </w:pPr>
            <w:r w:rsidRPr="00700BE2">
              <w:rPr>
                <w:rFonts w:ascii="BIZ UDPゴシック" w:eastAsia="BIZ UDPゴシック" w:hAnsi="BIZ UDPゴシック" w:cs="Times New Roman" w:hint="eastAsia"/>
                <w:sz w:val="22"/>
                <w:szCs w:val="24"/>
              </w:rPr>
              <w:t>電話</w:t>
            </w:r>
          </w:p>
        </w:tc>
        <w:tc>
          <w:tcPr>
            <w:tcW w:w="3118" w:type="dxa"/>
            <w:tcBorders>
              <w:top w:val="dotted" w:sz="4" w:space="0" w:color="auto"/>
              <w:left w:val="nil"/>
              <w:bottom w:val="single" w:sz="12" w:space="0" w:color="auto"/>
              <w:right w:val="single" w:sz="12" w:space="0" w:color="auto"/>
            </w:tcBorders>
          </w:tcPr>
          <w:p w14:paraId="04EDAAD3" w14:textId="77777777" w:rsidR="00FF10CF" w:rsidRPr="00700BE2" w:rsidRDefault="00FF10CF" w:rsidP="00FF10CF">
            <w:pPr>
              <w:suppressAutoHyphens/>
              <w:kinsoku w:val="0"/>
              <w:wordWrap w:val="0"/>
              <w:autoSpaceDE w:val="0"/>
              <w:autoSpaceDN w:val="0"/>
              <w:spacing w:line="334" w:lineRule="atLeast"/>
              <w:jc w:val="left"/>
              <w:rPr>
                <w:rFonts w:ascii="BIZ UDPゴシック" w:eastAsia="BIZ UDPゴシック" w:hAnsi="BIZ UDPゴシック" w:cs="Times New Roman"/>
                <w:sz w:val="22"/>
                <w:szCs w:val="24"/>
              </w:rPr>
            </w:pPr>
          </w:p>
        </w:tc>
      </w:tr>
      <w:tr w:rsidR="00FF10CF" w:rsidRPr="007D20F0" w14:paraId="6C7A980F" w14:textId="77777777" w:rsidTr="006F018E">
        <w:trPr>
          <w:trHeight w:val="547"/>
        </w:trPr>
        <w:tc>
          <w:tcPr>
            <w:tcW w:w="9586" w:type="dxa"/>
            <w:gridSpan w:val="5"/>
            <w:tcBorders>
              <w:top w:val="single" w:sz="12" w:space="0" w:color="auto"/>
              <w:left w:val="single" w:sz="4" w:space="0" w:color="000000"/>
              <w:bottom w:val="single" w:sz="4" w:space="0" w:color="000000"/>
              <w:right w:val="single" w:sz="4" w:space="0" w:color="000000"/>
            </w:tcBorders>
            <w:shd w:val="clear" w:color="auto" w:fill="DEEAF6" w:themeFill="accent5" w:themeFillTint="33"/>
            <w:vAlign w:val="center"/>
          </w:tcPr>
          <w:p w14:paraId="066F0760" w14:textId="631AE42C" w:rsidR="00FF10CF" w:rsidRPr="00700BE2" w:rsidRDefault="00FF10CF" w:rsidP="00FF10CF">
            <w:pPr>
              <w:pStyle w:val="a9"/>
              <w:numPr>
                <w:ilvl w:val="0"/>
                <w:numId w:val="3"/>
              </w:numPr>
              <w:suppressAutoHyphens/>
              <w:kinsoku w:val="0"/>
              <w:wordWrap w:val="0"/>
              <w:autoSpaceDE w:val="0"/>
              <w:autoSpaceDN w:val="0"/>
              <w:spacing w:line="334" w:lineRule="atLeast"/>
              <w:ind w:leftChars="0"/>
              <w:jc w:val="left"/>
              <w:rPr>
                <w:rFonts w:ascii="BIZ UDPゴシック" w:eastAsia="BIZ UDPゴシック" w:hAnsi="BIZ UDPゴシック"/>
                <w:sz w:val="22"/>
                <w:szCs w:val="24"/>
              </w:rPr>
            </w:pPr>
            <w:r w:rsidRPr="00700BE2">
              <w:rPr>
                <w:rFonts w:ascii="BIZ UDPゴシック" w:eastAsia="BIZ UDPゴシック" w:hAnsi="BIZ UDPゴシック" w:hint="eastAsia"/>
                <w:sz w:val="22"/>
                <w:szCs w:val="24"/>
              </w:rPr>
              <w:t>自社見学受入　および　②他社見学先の紹介についてのご質問</w:t>
            </w:r>
          </w:p>
        </w:tc>
      </w:tr>
      <w:tr w:rsidR="00FF10CF" w:rsidRPr="007D20F0" w14:paraId="4D8565DC" w14:textId="77777777" w:rsidTr="00E14076">
        <w:trPr>
          <w:trHeight w:val="3032"/>
        </w:trPr>
        <w:tc>
          <w:tcPr>
            <w:tcW w:w="9586" w:type="dxa"/>
            <w:gridSpan w:val="5"/>
            <w:tcBorders>
              <w:top w:val="single" w:sz="4" w:space="0" w:color="000000"/>
              <w:left w:val="single" w:sz="4" w:space="0" w:color="000000"/>
              <w:bottom w:val="single" w:sz="4" w:space="0" w:color="000000"/>
              <w:right w:val="single" w:sz="4" w:space="0" w:color="000000"/>
            </w:tcBorders>
            <w:vAlign w:val="center"/>
          </w:tcPr>
          <w:p w14:paraId="01D3323C" w14:textId="77777777" w:rsidR="00FF10CF" w:rsidRPr="00B0413F" w:rsidRDefault="00FF10CF" w:rsidP="00FF10CF">
            <w:pPr>
              <w:suppressAutoHyphens/>
              <w:kinsoku w:val="0"/>
              <w:wordWrap w:val="0"/>
              <w:autoSpaceDE w:val="0"/>
              <w:autoSpaceDN w:val="0"/>
              <w:spacing w:line="320" w:lineRule="exact"/>
              <w:jc w:val="left"/>
              <w:rPr>
                <w:rFonts w:ascii="BIZ UDPゴシック" w:eastAsia="BIZ UDPゴシック" w:hAnsi="BIZ UDPゴシック" w:cs="Times New Roman"/>
                <w:b/>
                <w:bCs/>
                <w:sz w:val="28"/>
                <w:szCs w:val="32"/>
              </w:rPr>
            </w:pPr>
            <w:r w:rsidRPr="00B0413F">
              <w:rPr>
                <w:rFonts w:ascii="BIZ UDPゴシック" w:eastAsia="BIZ UDPゴシック" w:hAnsi="BIZ UDPゴシック" w:cs="Times New Roman" w:hint="eastAsia"/>
                <w:b/>
                <w:bCs/>
                <w:sz w:val="28"/>
                <w:szCs w:val="32"/>
              </w:rPr>
              <w:t>①自社の見学について</w:t>
            </w:r>
          </w:p>
          <w:p w14:paraId="1E3AEB9C" w14:textId="77777777" w:rsidR="00FF10CF" w:rsidRPr="00B0413F" w:rsidRDefault="00FF10CF" w:rsidP="00FF10CF">
            <w:pPr>
              <w:suppressAutoHyphens/>
              <w:kinsoku w:val="0"/>
              <w:wordWrap w:val="0"/>
              <w:autoSpaceDE w:val="0"/>
              <w:autoSpaceDN w:val="0"/>
              <w:spacing w:line="320" w:lineRule="exact"/>
              <w:jc w:val="left"/>
              <w:rPr>
                <w:rFonts w:ascii="BIZ UDPゴシック" w:eastAsia="BIZ UDPゴシック" w:hAnsi="BIZ UDPゴシック" w:cs="Times New Roman"/>
                <w:b/>
                <w:bCs/>
                <w:sz w:val="24"/>
                <w:szCs w:val="28"/>
              </w:rPr>
            </w:pPr>
            <w:r w:rsidRPr="00B0413F">
              <w:rPr>
                <w:rFonts w:ascii="BIZ UDPゴシック" w:eastAsia="BIZ UDPゴシック" w:hAnsi="BIZ UDPゴシック" w:cs="Times New Roman" w:hint="eastAsia"/>
                <w:b/>
                <w:bCs/>
                <w:sz w:val="24"/>
                <w:szCs w:val="28"/>
              </w:rPr>
              <w:t>○見学会の受入が可能な場合</w:t>
            </w:r>
          </w:p>
          <w:p w14:paraId="556D81E9" w14:textId="77777777" w:rsidR="00FF10CF" w:rsidRPr="00700BE2" w:rsidRDefault="00FF10CF" w:rsidP="00FF10CF">
            <w:pPr>
              <w:suppressAutoHyphens/>
              <w:kinsoku w:val="0"/>
              <w:wordWrap w:val="0"/>
              <w:autoSpaceDE w:val="0"/>
              <w:autoSpaceDN w:val="0"/>
              <w:spacing w:line="320" w:lineRule="exact"/>
              <w:ind w:firstLineChars="100" w:firstLine="240"/>
              <w:jc w:val="left"/>
              <w:rPr>
                <w:rFonts w:ascii="BIZ UDPゴシック" w:eastAsia="BIZ UDPゴシック" w:hAnsi="BIZ UDPゴシック" w:cs="Times New Roman"/>
                <w:sz w:val="24"/>
                <w:szCs w:val="28"/>
              </w:rPr>
            </w:pPr>
            <w:r w:rsidRPr="00700BE2">
              <w:rPr>
                <w:rFonts w:ascii="BIZ UDPゴシック" w:eastAsia="BIZ UDPゴシック" w:hAnsi="BIZ UDPゴシック" w:cs="Times New Roman" w:hint="eastAsia"/>
                <w:sz w:val="24"/>
                <w:szCs w:val="28"/>
              </w:rPr>
              <w:t>※受入の条件：</w:t>
            </w:r>
          </w:p>
          <w:p w14:paraId="651DA800" w14:textId="340CD0D6" w:rsidR="00FF10CF" w:rsidRPr="00700BE2" w:rsidRDefault="00FF10CF" w:rsidP="00FF10CF">
            <w:pPr>
              <w:suppressAutoHyphens/>
              <w:kinsoku w:val="0"/>
              <w:wordWrap w:val="0"/>
              <w:autoSpaceDE w:val="0"/>
              <w:autoSpaceDN w:val="0"/>
              <w:spacing w:line="320" w:lineRule="exact"/>
              <w:ind w:firstLineChars="50" w:firstLine="120"/>
              <w:jc w:val="left"/>
              <w:rPr>
                <w:rFonts w:ascii="BIZ UDPゴシック" w:eastAsia="BIZ UDPゴシック" w:hAnsi="BIZ UDPゴシック"/>
                <w:sz w:val="24"/>
                <w:szCs w:val="28"/>
              </w:rPr>
            </w:pPr>
            <w:r w:rsidRPr="00700BE2">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565338662"/>
                <w15:appearance w15:val="hidden"/>
                <w14:checkbox>
                  <w14:checked w14:val="0"/>
                  <w14:checkedState w14:val="2611" w14:font="メイリオ"/>
                  <w14:uncheckedState w14:val="2610" w14:font="ＭＳ ゴシック"/>
                </w14:checkbox>
              </w:sdtPr>
              <w:sdtEndPr/>
              <w:sdtContent>
                <w:r w:rsidR="00C356AA">
                  <w:rPr>
                    <w:rFonts w:ascii="ＭＳ ゴシック" w:eastAsia="ＭＳ ゴシック" w:hAnsi="ＭＳ ゴシック" w:hint="eastAsia"/>
                    <w:sz w:val="24"/>
                    <w:szCs w:val="28"/>
                  </w:rPr>
                  <w:t>☐</w:t>
                </w:r>
              </w:sdtContent>
            </w:sdt>
            <w:r w:rsidRPr="00700BE2">
              <w:rPr>
                <w:rFonts w:ascii="BIZ UDPゴシック" w:eastAsia="BIZ UDPゴシック" w:hAnsi="BIZ UDPゴシック" w:hint="eastAsia"/>
                <w:sz w:val="24"/>
                <w:szCs w:val="28"/>
              </w:rPr>
              <w:t xml:space="preserve">　特に条件はない　</w:t>
            </w:r>
            <w:r w:rsidRPr="00700BE2">
              <w:rPr>
                <w:rFonts w:ascii="BIZ UDPゴシック" w:eastAsia="BIZ UDPゴシック" w:hAnsi="BIZ UDPゴシック"/>
                <w:sz w:val="24"/>
                <w:szCs w:val="28"/>
              </w:rPr>
              <w:t xml:space="preserve">　</w:t>
            </w:r>
            <w:r w:rsidRPr="00700BE2">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2107843772"/>
                <w14:checkbox>
                  <w14:checked w14:val="0"/>
                  <w14:checkedState w14:val="2611" w14:font="メイリオ"/>
                  <w14:uncheckedState w14:val="2610" w14:font="ＭＳ ゴシック"/>
                </w14:checkbox>
              </w:sdtPr>
              <w:sdtEndPr/>
              <w:sdtContent>
                <w:r w:rsidR="000D1B2B">
                  <w:rPr>
                    <w:rFonts w:ascii="ＭＳ ゴシック" w:eastAsia="ＭＳ ゴシック" w:hAnsi="ＭＳ ゴシック" w:hint="eastAsia"/>
                    <w:sz w:val="24"/>
                    <w:szCs w:val="28"/>
                  </w:rPr>
                  <w:t>☐</w:t>
                </w:r>
              </w:sdtContent>
            </w:sdt>
            <w:r w:rsidRPr="00700BE2">
              <w:rPr>
                <w:rFonts w:ascii="BIZ UDPゴシック" w:eastAsia="BIZ UDPゴシック" w:hAnsi="BIZ UDPゴシック" w:hint="eastAsia"/>
                <w:sz w:val="24"/>
                <w:szCs w:val="28"/>
              </w:rPr>
              <w:t xml:space="preserve">　少人数（　　　名程度）なら可能</w:t>
            </w:r>
          </w:p>
          <w:p w14:paraId="3DC2F878" w14:textId="34DEB43C" w:rsidR="00FF10CF" w:rsidRPr="00700BE2" w:rsidRDefault="00FF10CF" w:rsidP="00FF10CF">
            <w:pPr>
              <w:suppressAutoHyphens/>
              <w:kinsoku w:val="0"/>
              <w:wordWrap w:val="0"/>
              <w:autoSpaceDE w:val="0"/>
              <w:autoSpaceDN w:val="0"/>
              <w:spacing w:line="320" w:lineRule="exact"/>
              <w:ind w:firstLineChars="50" w:firstLine="120"/>
              <w:jc w:val="left"/>
              <w:rPr>
                <w:rFonts w:ascii="BIZ UDPゴシック" w:eastAsia="BIZ UDPゴシック" w:hAnsi="BIZ UDPゴシック"/>
                <w:sz w:val="24"/>
                <w:szCs w:val="28"/>
              </w:rPr>
            </w:pPr>
            <w:r w:rsidRPr="00700BE2">
              <w:rPr>
                <w:rFonts w:ascii="BIZ UDPゴシック" w:eastAsia="BIZ UDPゴシック" w:hAnsi="BIZ UDPゴシック" w:hint="eastAsia"/>
                <w:sz w:val="24"/>
                <w:szCs w:val="28"/>
              </w:rPr>
              <w:t xml:space="preserve">　</w:t>
            </w:r>
            <w:sdt>
              <w:sdtPr>
                <w:rPr>
                  <w:rFonts w:ascii="BIZ UDPゴシック" w:eastAsia="BIZ UDPゴシック" w:hAnsi="BIZ UDPゴシック" w:hint="eastAsia"/>
                  <w:sz w:val="24"/>
                  <w:szCs w:val="28"/>
                </w:rPr>
                <w:id w:val="759643336"/>
                <w14:checkbox>
                  <w14:checked w14:val="0"/>
                  <w14:checkedState w14:val="2611" w14:font="メイリオ"/>
                  <w14:uncheckedState w14:val="2610" w14:font="ＭＳ ゴシック"/>
                </w14:checkbox>
              </w:sdtPr>
              <w:sdtEndPr/>
              <w:sdtContent>
                <w:r w:rsidR="00C356AA">
                  <w:rPr>
                    <w:rFonts w:ascii="ＭＳ ゴシック" w:eastAsia="ＭＳ ゴシック" w:hAnsi="ＭＳ ゴシック" w:hint="eastAsia"/>
                    <w:sz w:val="24"/>
                    <w:szCs w:val="28"/>
                  </w:rPr>
                  <w:t>☐</w:t>
                </w:r>
              </w:sdtContent>
            </w:sdt>
            <w:r w:rsidRPr="00700BE2">
              <w:rPr>
                <w:rFonts w:ascii="BIZ UDPゴシック" w:eastAsia="BIZ UDPゴシック" w:hAnsi="BIZ UDPゴシック" w:hint="eastAsia"/>
                <w:sz w:val="24"/>
                <w:szCs w:val="28"/>
              </w:rPr>
              <w:t xml:space="preserve">　その他の条件（　　　　　　　　　　　　　　　　　　　　　　　）</w:t>
            </w:r>
          </w:p>
          <w:p w14:paraId="7BC2DFB8" w14:textId="77777777" w:rsidR="00FF10CF" w:rsidRPr="00B0413F" w:rsidRDefault="00FF10CF" w:rsidP="00FF10CF">
            <w:pPr>
              <w:suppressAutoHyphens/>
              <w:kinsoku w:val="0"/>
              <w:wordWrap w:val="0"/>
              <w:autoSpaceDE w:val="0"/>
              <w:autoSpaceDN w:val="0"/>
              <w:spacing w:line="320" w:lineRule="exact"/>
              <w:jc w:val="left"/>
              <w:rPr>
                <w:rFonts w:ascii="BIZ UDPゴシック" w:eastAsia="BIZ UDPゴシック" w:hAnsi="BIZ UDPゴシック"/>
                <w:b/>
                <w:bCs/>
                <w:sz w:val="24"/>
                <w:szCs w:val="28"/>
              </w:rPr>
            </w:pPr>
            <w:r w:rsidRPr="00B0413F">
              <w:rPr>
                <w:rFonts w:ascii="BIZ UDPゴシック" w:eastAsia="BIZ UDPゴシック" w:hAnsi="BIZ UDPゴシック" w:hint="eastAsia"/>
                <w:b/>
                <w:bCs/>
                <w:sz w:val="24"/>
                <w:szCs w:val="28"/>
              </w:rPr>
              <w:t>○見学会の受入が不可の場合</w:t>
            </w:r>
          </w:p>
          <w:p w14:paraId="7E0D84A9" w14:textId="2F5C0FD0" w:rsidR="00FF10CF" w:rsidRPr="00700BE2" w:rsidRDefault="00B23CA4" w:rsidP="00FF10CF">
            <w:pPr>
              <w:suppressAutoHyphens/>
              <w:kinsoku w:val="0"/>
              <w:wordWrap w:val="0"/>
              <w:autoSpaceDE w:val="0"/>
              <w:autoSpaceDN w:val="0"/>
              <w:spacing w:line="320" w:lineRule="exact"/>
              <w:ind w:firstLineChars="100" w:firstLine="240"/>
              <w:jc w:val="left"/>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051808749"/>
                <w14:checkbox>
                  <w14:checked w14:val="0"/>
                  <w14:checkedState w14:val="2611" w14:font="メイリオ"/>
                  <w14:uncheckedState w14:val="2610" w14:font="ＭＳ ゴシック"/>
                </w14:checkbox>
              </w:sdtPr>
              <w:sdtEndPr/>
              <w:sdtContent>
                <w:r w:rsidR="00C356AA">
                  <w:rPr>
                    <w:rFonts w:ascii="ＭＳ ゴシック" w:eastAsia="ＭＳ ゴシック" w:hAnsi="ＭＳ ゴシック" w:hint="eastAsia"/>
                    <w:sz w:val="24"/>
                    <w:szCs w:val="28"/>
                  </w:rPr>
                  <w:t>☐</w:t>
                </w:r>
              </w:sdtContent>
            </w:sdt>
            <w:r w:rsidR="00FF10CF" w:rsidRPr="00700BE2">
              <w:rPr>
                <w:rFonts w:ascii="BIZ UDPゴシック" w:eastAsia="BIZ UDPゴシック" w:hAnsi="BIZ UDPゴシック" w:hint="eastAsia"/>
                <w:sz w:val="24"/>
                <w:szCs w:val="28"/>
              </w:rPr>
              <w:t xml:space="preserve">　「見学会」の受入は不可だが、見学受入先企業の方の見学は個別対応する</w:t>
            </w:r>
          </w:p>
          <w:p w14:paraId="67A73A1C" w14:textId="3E9DED0A" w:rsidR="00FF10CF" w:rsidRPr="00700BE2" w:rsidRDefault="00B23CA4" w:rsidP="00FF10CF">
            <w:pPr>
              <w:suppressAutoHyphens/>
              <w:kinsoku w:val="0"/>
              <w:wordWrap w:val="0"/>
              <w:autoSpaceDE w:val="0"/>
              <w:autoSpaceDN w:val="0"/>
              <w:spacing w:line="320" w:lineRule="exact"/>
              <w:ind w:firstLineChars="100" w:firstLine="240"/>
              <w:jc w:val="left"/>
              <w:rPr>
                <w:rFonts w:ascii="BIZ UDPゴシック" w:eastAsia="BIZ UDPゴシック" w:hAnsi="BIZ UDPゴシック"/>
                <w:sz w:val="24"/>
                <w:szCs w:val="28"/>
              </w:rPr>
            </w:pPr>
            <w:sdt>
              <w:sdtPr>
                <w:rPr>
                  <w:rFonts w:ascii="BIZ UDPゴシック" w:eastAsia="BIZ UDPゴシック" w:hAnsi="BIZ UDPゴシック" w:hint="eastAsia"/>
                  <w:sz w:val="24"/>
                  <w:szCs w:val="28"/>
                </w:rPr>
                <w:id w:val="-1625996480"/>
                <w14:checkbox>
                  <w14:checked w14:val="0"/>
                  <w14:checkedState w14:val="2611" w14:font="メイリオ"/>
                  <w14:uncheckedState w14:val="2610" w14:font="ＭＳ ゴシック"/>
                </w14:checkbox>
              </w:sdtPr>
              <w:sdtEndPr/>
              <w:sdtContent>
                <w:r w:rsidR="000D1B2B">
                  <w:rPr>
                    <w:rFonts w:ascii="ＭＳ ゴシック" w:eastAsia="ＭＳ ゴシック" w:hAnsi="ＭＳ ゴシック" w:hint="eastAsia"/>
                    <w:sz w:val="24"/>
                    <w:szCs w:val="28"/>
                  </w:rPr>
                  <w:t>☐</w:t>
                </w:r>
              </w:sdtContent>
            </w:sdt>
            <w:r w:rsidR="00FF10CF" w:rsidRPr="00700BE2">
              <w:rPr>
                <w:rFonts w:ascii="BIZ UDPゴシック" w:eastAsia="BIZ UDPゴシック" w:hAnsi="BIZ UDPゴシック" w:hint="eastAsia"/>
                <w:sz w:val="24"/>
                <w:szCs w:val="28"/>
              </w:rPr>
              <w:t xml:space="preserve">　「見学会」の受入も個別対応も不可　（理由）：</w:t>
            </w:r>
          </w:p>
          <w:p w14:paraId="156D219C" w14:textId="5F7C6142" w:rsidR="00FF10CF" w:rsidRPr="00700BE2" w:rsidRDefault="00B23CA4" w:rsidP="00FF10CF">
            <w:pPr>
              <w:suppressAutoHyphens/>
              <w:kinsoku w:val="0"/>
              <w:wordWrap w:val="0"/>
              <w:autoSpaceDE w:val="0"/>
              <w:autoSpaceDN w:val="0"/>
              <w:spacing w:line="320" w:lineRule="exact"/>
              <w:ind w:firstLineChars="100" w:firstLine="240"/>
              <w:jc w:val="left"/>
              <w:rPr>
                <w:rFonts w:ascii="BIZ UDPゴシック" w:eastAsia="BIZ UDPゴシック" w:hAnsi="BIZ UDPゴシック" w:cs="Times New Roman"/>
                <w:sz w:val="24"/>
                <w:szCs w:val="28"/>
              </w:rPr>
            </w:pPr>
            <w:sdt>
              <w:sdtPr>
                <w:rPr>
                  <w:rFonts w:ascii="BIZ UDPゴシック" w:eastAsia="BIZ UDPゴシック" w:hAnsi="BIZ UDPゴシック" w:hint="eastAsia"/>
                  <w:sz w:val="24"/>
                  <w:szCs w:val="28"/>
                </w:rPr>
                <w:id w:val="-549613788"/>
                <w14:checkbox>
                  <w14:checked w14:val="0"/>
                  <w14:checkedState w14:val="2611" w14:font="メイリオ"/>
                  <w14:uncheckedState w14:val="2610" w14:font="ＭＳ ゴシック"/>
                </w14:checkbox>
              </w:sdtPr>
              <w:sdtEndPr/>
              <w:sdtContent>
                <w:r w:rsidR="000D1B2B">
                  <w:rPr>
                    <w:rFonts w:ascii="ＭＳ ゴシック" w:eastAsia="ＭＳ ゴシック" w:hAnsi="ＭＳ ゴシック" w:hint="eastAsia"/>
                    <w:sz w:val="24"/>
                    <w:szCs w:val="28"/>
                  </w:rPr>
                  <w:t>☐</w:t>
                </w:r>
              </w:sdtContent>
            </w:sdt>
            <w:r w:rsidR="00FF10CF" w:rsidRPr="00700BE2">
              <w:rPr>
                <w:rFonts w:ascii="BIZ UDPゴシック" w:eastAsia="BIZ UDPゴシック" w:hAnsi="BIZ UDPゴシック" w:hint="eastAsia"/>
                <w:sz w:val="24"/>
                <w:szCs w:val="28"/>
              </w:rPr>
              <w:t xml:space="preserve">　センターを持っていない　（</w:t>
            </w:r>
            <w:sdt>
              <w:sdtPr>
                <w:rPr>
                  <w:rFonts w:ascii="BIZ UDPゴシック" w:eastAsia="BIZ UDPゴシック" w:hAnsi="BIZ UDPゴシック" w:hint="eastAsia"/>
                  <w:sz w:val="24"/>
                  <w:szCs w:val="28"/>
                </w:rPr>
                <w:id w:val="-1689746509"/>
                <w15:appearance w15:val="hidden"/>
                <w14:checkbox>
                  <w14:checked w14:val="0"/>
                  <w14:checkedState w14:val="2611" w14:font="メイリオ"/>
                  <w14:uncheckedState w14:val="2610" w14:font="ＭＳ ゴシック"/>
                </w14:checkbox>
              </w:sdtPr>
              <w:sdtEndPr/>
              <w:sdtContent>
                <w:r w:rsidR="00C7447B">
                  <w:rPr>
                    <w:rFonts w:ascii="ＭＳ ゴシック" w:eastAsia="ＭＳ ゴシック" w:hAnsi="ＭＳ ゴシック" w:hint="eastAsia"/>
                    <w:sz w:val="24"/>
                    <w:szCs w:val="28"/>
                  </w:rPr>
                  <w:t>☐</w:t>
                </w:r>
              </w:sdtContent>
            </w:sdt>
            <w:r w:rsidR="00FF10CF" w:rsidRPr="00700BE2">
              <w:rPr>
                <w:rFonts w:ascii="BIZ UDPゴシック" w:eastAsia="BIZ UDPゴシック" w:hAnsi="BIZ UDPゴシック" w:hint="eastAsia"/>
                <w:sz w:val="24"/>
                <w:szCs w:val="28"/>
              </w:rPr>
              <w:t xml:space="preserve">センター開設検討中　</w:t>
            </w:r>
            <w:sdt>
              <w:sdtPr>
                <w:rPr>
                  <w:rFonts w:ascii="BIZ UDPゴシック" w:eastAsia="BIZ UDPゴシック" w:hAnsi="BIZ UDPゴシック" w:hint="eastAsia"/>
                  <w:sz w:val="24"/>
                  <w:szCs w:val="28"/>
                </w:rPr>
                <w:id w:val="-1718656065"/>
                <w15:appearance w15:val="hidden"/>
                <w14:checkbox>
                  <w14:checked w14:val="0"/>
                  <w14:checkedState w14:val="2611" w14:font="メイリオ"/>
                  <w14:uncheckedState w14:val="2610" w14:font="ＭＳ ゴシック"/>
                </w14:checkbox>
              </w:sdtPr>
              <w:sdtEndPr/>
              <w:sdtContent>
                <w:r w:rsidR="00C7447B">
                  <w:rPr>
                    <w:rFonts w:ascii="ＭＳ ゴシック" w:eastAsia="ＭＳ ゴシック" w:hAnsi="ＭＳ ゴシック" w:hint="eastAsia"/>
                    <w:sz w:val="24"/>
                    <w:szCs w:val="28"/>
                  </w:rPr>
                  <w:t>☐</w:t>
                </w:r>
              </w:sdtContent>
            </w:sdt>
            <w:r w:rsidR="00FF10CF" w:rsidRPr="00700BE2">
              <w:rPr>
                <w:rFonts w:ascii="BIZ UDPゴシック" w:eastAsia="BIZ UDPゴシック" w:hAnsi="BIZ UDPゴシック" w:hint="eastAsia"/>
                <w:sz w:val="24"/>
                <w:szCs w:val="28"/>
              </w:rPr>
              <w:t>開設予定なし）</w:t>
            </w:r>
          </w:p>
          <w:p w14:paraId="581A2EFB" w14:textId="2F806313" w:rsidR="00FF10CF" w:rsidRPr="00B0413F" w:rsidRDefault="00FF10CF" w:rsidP="00B0413F">
            <w:pPr>
              <w:pStyle w:val="a9"/>
              <w:numPr>
                <w:ilvl w:val="0"/>
                <w:numId w:val="3"/>
              </w:numPr>
              <w:suppressAutoHyphens/>
              <w:kinsoku w:val="0"/>
              <w:wordWrap w:val="0"/>
              <w:autoSpaceDE w:val="0"/>
              <w:autoSpaceDN w:val="0"/>
              <w:spacing w:line="320" w:lineRule="exact"/>
              <w:ind w:leftChars="0"/>
              <w:jc w:val="left"/>
              <w:rPr>
                <w:rFonts w:ascii="BIZ UDPゴシック" w:eastAsia="BIZ UDPゴシック" w:hAnsi="BIZ UDPゴシック"/>
                <w:b/>
                <w:bCs/>
                <w:sz w:val="28"/>
                <w:szCs w:val="32"/>
              </w:rPr>
            </w:pPr>
            <w:r w:rsidRPr="00B0413F">
              <w:rPr>
                <w:rFonts w:ascii="BIZ UDPゴシック" w:eastAsia="BIZ UDPゴシック" w:hAnsi="BIZ UDPゴシック" w:hint="eastAsia"/>
                <w:b/>
                <w:bCs/>
                <w:sz w:val="28"/>
                <w:szCs w:val="32"/>
              </w:rPr>
              <w:t>他社センター見学先の紹介</w:t>
            </w:r>
            <w:r w:rsidR="00B0413F" w:rsidRPr="00B0413F">
              <w:rPr>
                <w:rFonts w:ascii="BIZ UDPゴシック" w:eastAsia="BIZ UDPゴシック" w:hAnsi="BIZ UDPゴシック" w:hint="eastAsia"/>
                <w:b/>
                <w:bCs/>
                <w:sz w:val="28"/>
                <w:szCs w:val="32"/>
              </w:rPr>
              <w:t>可否</w:t>
            </w:r>
          </w:p>
          <w:p w14:paraId="7F893363" w14:textId="336D9FCD" w:rsidR="00FF10CF" w:rsidRPr="00700BE2" w:rsidRDefault="00B23CA4" w:rsidP="00FF10CF">
            <w:pPr>
              <w:suppressAutoHyphens/>
              <w:kinsoku w:val="0"/>
              <w:wordWrap w:val="0"/>
              <w:autoSpaceDE w:val="0"/>
              <w:autoSpaceDN w:val="0"/>
              <w:spacing w:line="320" w:lineRule="exact"/>
              <w:ind w:firstLineChars="100" w:firstLine="240"/>
              <w:jc w:val="left"/>
              <w:rPr>
                <w:rFonts w:ascii="BIZ UDPゴシック" w:eastAsia="BIZ UDPゴシック" w:hAnsi="BIZ UDPゴシック" w:cs="Times New Roman"/>
                <w:sz w:val="24"/>
                <w:szCs w:val="28"/>
              </w:rPr>
            </w:pPr>
            <w:sdt>
              <w:sdtPr>
                <w:rPr>
                  <w:rFonts w:ascii="BIZ UDPゴシック" w:eastAsia="BIZ UDPゴシック" w:hAnsi="BIZ UDPゴシック" w:hint="eastAsia"/>
                  <w:sz w:val="24"/>
                  <w:szCs w:val="28"/>
                </w:rPr>
                <w:id w:val="934010580"/>
                <w14:checkbox>
                  <w14:checked w14:val="0"/>
                  <w14:checkedState w14:val="2611" w14:font="メイリオ"/>
                  <w14:uncheckedState w14:val="2610" w14:font="ＭＳ ゴシック"/>
                </w14:checkbox>
              </w:sdtPr>
              <w:sdtEndPr/>
              <w:sdtContent>
                <w:r w:rsidR="000D1B2B">
                  <w:rPr>
                    <w:rFonts w:ascii="ＭＳ ゴシック" w:eastAsia="ＭＳ ゴシック" w:hAnsi="ＭＳ ゴシック" w:hint="eastAsia"/>
                    <w:sz w:val="24"/>
                    <w:szCs w:val="28"/>
                  </w:rPr>
                  <w:t>☐</w:t>
                </w:r>
              </w:sdtContent>
            </w:sdt>
            <w:r w:rsidR="00FF10CF" w:rsidRPr="00700BE2">
              <w:rPr>
                <w:rFonts w:ascii="BIZ UDPゴシック" w:eastAsia="BIZ UDPゴシック" w:hAnsi="BIZ UDPゴシック" w:hint="eastAsia"/>
                <w:sz w:val="24"/>
                <w:szCs w:val="28"/>
              </w:rPr>
              <w:t xml:space="preserve">　可能　</w:t>
            </w:r>
            <w:r w:rsidR="00FF10CF" w:rsidRPr="00700BE2">
              <w:rPr>
                <w:rFonts w:ascii="BIZ UDPゴシック" w:eastAsia="BIZ UDPゴシック" w:hAnsi="BIZ UDPゴシック"/>
                <w:sz w:val="24"/>
                <w:szCs w:val="28"/>
              </w:rPr>
              <w:t xml:space="preserve">　</w:t>
            </w:r>
            <w:sdt>
              <w:sdtPr>
                <w:rPr>
                  <w:rFonts w:ascii="BIZ UDPゴシック" w:eastAsia="BIZ UDPゴシック" w:hAnsi="BIZ UDPゴシック" w:hint="eastAsia"/>
                  <w:sz w:val="24"/>
                  <w:szCs w:val="28"/>
                </w:rPr>
                <w:id w:val="1136224447"/>
                <w14:checkbox>
                  <w14:checked w14:val="0"/>
                  <w14:checkedState w14:val="2611" w14:font="メイリオ"/>
                  <w14:uncheckedState w14:val="2610" w14:font="ＭＳ ゴシック"/>
                </w14:checkbox>
              </w:sdtPr>
              <w:sdtEndPr/>
              <w:sdtContent>
                <w:r w:rsidR="000D1B2B">
                  <w:rPr>
                    <w:rFonts w:ascii="ＭＳ ゴシック" w:eastAsia="ＭＳ ゴシック" w:hAnsi="ＭＳ ゴシック" w:hint="eastAsia"/>
                    <w:sz w:val="24"/>
                    <w:szCs w:val="28"/>
                  </w:rPr>
                  <w:t>☐</w:t>
                </w:r>
              </w:sdtContent>
            </w:sdt>
            <w:r w:rsidR="00FF10CF" w:rsidRPr="00700BE2">
              <w:rPr>
                <w:rFonts w:ascii="BIZ UDPゴシック" w:eastAsia="BIZ UDPゴシック" w:hAnsi="BIZ UDPゴシック" w:hint="eastAsia"/>
                <w:sz w:val="24"/>
                <w:szCs w:val="28"/>
              </w:rPr>
              <w:t xml:space="preserve">　</w:t>
            </w:r>
            <w:r w:rsidR="00FF10CF" w:rsidRPr="00700BE2">
              <w:rPr>
                <w:rFonts w:ascii="BIZ UDPゴシック" w:eastAsia="BIZ UDPゴシック" w:hAnsi="BIZ UDPゴシック"/>
                <w:sz w:val="24"/>
                <w:szCs w:val="28"/>
              </w:rPr>
              <w:t>不可</w:t>
            </w:r>
          </w:p>
        </w:tc>
      </w:tr>
    </w:tbl>
    <w:p w14:paraId="11A17D5F" w14:textId="7E14BA35" w:rsidR="004C7429" w:rsidRPr="007D20F0" w:rsidRDefault="004C7429" w:rsidP="004C7429">
      <w:pPr>
        <w:jc w:val="right"/>
        <w:rPr>
          <w:rFonts w:ascii="BIZ UDPゴシック" w:eastAsia="BIZ UDPゴシック" w:hAnsi="BIZ UDPゴシック" w:cs="Times New Roman"/>
          <w:b/>
          <w:spacing w:val="2"/>
        </w:rPr>
      </w:pPr>
      <w:r w:rsidRPr="007D20F0">
        <w:rPr>
          <w:rFonts w:ascii="BIZ UDPゴシック" w:eastAsia="BIZ UDPゴシック" w:hAnsi="BIZ UDPゴシック" w:hint="eastAsia"/>
          <w:b/>
          <w:spacing w:val="2"/>
        </w:rPr>
        <w:t>申込締切：</w:t>
      </w:r>
      <w:r w:rsidR="007C7AEC" w:rsidRPr="007C7AEC">
        <w:rPr>
          <w:rFonts w:ascii="BIZ UDPゴシック" w:eastAsia="BIZ UDPゴシック" w:hAnsi="BIZ UDPゴシック"/>
          <w:b/>
          <w:spacing w:val="2"/>
        </w:rPr>
        <w:t>202</w:t>
      </w:r>
      <w:r w:rsidR="002C5D19">
        <w:rPr>
          <w:rFonts w:ascii="BIZ UDPゴシック" w:eastAsia="BIZ UDPゴシック" w:hAnsi="BIZ UDPゴシック" w:hint="eastAsia"/>
          <w:b/>
          <w:spacing w:val="2"/>
        </w:rPr>
        <w:t>6</w:t>
      </w:r>
      <w:r w:rsidR="007C7AEC" w:rsidRPr="007C7AEC">
        <w:rPr>
          <w:rFonts w:ascii="BIZ UDPゴシック" w:eastAsia="BIZ UDPゴシック" w:hAnsi="BIZ UDPゴシック"/>
          <w:b/>
          <w:spacing w:val="2"/>
        </w:rPr>
        <w:t>年</w:t>
      </w:r>
      <w:r w:rsidR="002C5D19">
        <w:rPr>
          <w:rFonts w:ascii="BIZ UDPゴシック" w:eastAsia="BIZ UDPゴシック" w:hAnsi="BIZ UDPゴシック" w:hint="eastAsia"/>
          <w:b/>
          <w:spacing w:val="2"/>
        </w:rPr>
        <w:t>1</w:t>
      </w:r>
      <w:r w:rsidR="007C7AEC" w:rsidRPr="007C7AEC">
        <w:rPr>
          <w:rFonts w:ascii="BIZ UDPゴシック" w:eastAsia="BIZ UDPゴシック" w:hAnsi="BIZ UDPゴシック"/>
          <w:b/>
          <w:spacing w:val="2"/>
        </w:rPr>
        <w:t>月</w:t>
      </w:r>
      <w:r w:rsidR="002C5D19">
        <w:rPr>
          <w:rFonts w:ascii="BIZ UDPゴシック" w:eastAsia="BIZ UDPゴシック" w:hAnsi="BIZ UDPゴシック" w:hint="eastAsia"/>
          <w:b/>
          <w:spacing w:val="2"/>
        </w:rPr>
        <w:t>3</w:t>
      </w:r>
      <w:r w:rsidR="00A7441D">
        <w:rPr>
          <w:rFonts w:ascii="BIZ UDPゴシック" w:eastAsia="BIZ UDPゴシック" w:hAnsi="BIZ UDPゴシック" w:hint="eastAsia"/>
          <w:b/>
          <w:spacing w:val="2"/>
        </w:rPr>
        <w:t>0</w:t>
      </w:r>
      <w:r w:rsidR="007C7AEC" w:rsidRPr="007C7AEC">
        <w:rPr>
          <w:rFonts w:ascii="BIZ UDPゴシック" w:eastAsia="BIZ UDPゴシック" w:hAnsi="BIZ UDPゴシック"/>
          <w:b/>
          <w:spacing w:val="2"/>
        </w:rPr>
        <w:t>日（</w:t>
      </w:r>
      <w:r w:rsidR="00B23CA4">
        <w:rPr>
          <w:rFonts w:ascii="BIZ UDPゴシック" w:eastAsia="BIZ UDPゴシック" w:hAnsi="BIZ UDPゴシック" w:hint="eastAsia"/>
          <w:b/>
          <w:spacing w:val="2"/>
        </w:rPr>
        <w:t>金</w:t>
      </w:r>
      <w:r w:rsidR="007C7AEC" w:rsidRPr="007C7AEC">
        <w:rPr>
          <w:rFonts w:ascii="BIZ UDPゴシック" w:eastAsia="BIZ UDPゴシック" w:hAnsi="BIZ UDPゴシック"/>
          <w:b/>
          <w:spacing w:val="2"/>
        </w:rPr>
        <w:t>）</w:t>
      </w:r>
    </w:p>
    <w:p w14:paraId="7B534DD2" w14:textId="7EDAF5DB" w:rsidR="004C7429" w:rsidRPr="007D20F0" w:rsidRDefault="00DC7EC1" w:rsidP="00700BE2">
      <w:pPr>
        <w:spacing w:line="240" w:lineRule="exact"/>
        <w:rPr>
          <w:rFonts w:ascii="BIZ UDPゴシック" w:eastAsia="BIZ UDPゴシック" w:hAnsi="BIZ UDPゴシック"/>
          <w:b/>
        </w:rPr>
      </w:pPr>
      <w:r>
        <w:rPr>
          <w:rFonts w:ascii="BIZ UDPゴシック" w:eastAsia="BIZ UDPゴシック" w:hAnsi="BIZ UDPゴシック" w:hint="eastAsia"/>
          <w:b/>
        </w:rPr>
        <w:t>≪</w:t>
      </w:r>
      <w:r w:rsidR="004C7429" w:rsidRPr="007D20F0">
        <w:rPr>
          <w:rFonts w:ascii="BIZ UDPゴシック" w:eastAsia="BIZ UDPゴシック" w:hAnsi="BIZ UDPゴシック" w:hint="eastAsia"/>
          <w:b/>
        </w:rPr>
        <w:t>お申込に当たってのご注意</w:t>
      </w:r>
      <w:r>
        <w:rPr>
          <w:rFonts w:ascii="BIZ UDPゴシック" w:eastAsia="BIZ UDPゴシック" w:hAnsi="BIZ UDPゴシック" w:hint="eastAsia"/>
          <w:b/>
        </w:rPr>
        <w:t>≫</w:t>
      </w:r>
    </w:p>
    <w:p w14:paraId="59BF92E2" w14:textId="77777777" w:rsidR="004C7429" w:rsidRPr="007D20F0" w:rsidRDefault="004C7429" w:rsidP="00700BE2">
      <w:pPr>
        <w:spacing w:line="240" w:lineRule="exact"/>
        <w:ind w:leftChars="100" w:left="420" w:hangingChars="100" w:hanging="210"/>
        <w:rPr>
          <w:rFonts w:ascii="BIZ UDPゴシック" w:eastAsia="BIZ UDPゴシック" w:hAnsi="BIZ UDPゴシック"/>
          <w:b/>
          <w:color w:val="FF0000"/>
        </w:rPr>
      </w:pPr>
      <w:r w:rsidRPr="007D20F0">
        <w:rPr>
          <w:rFonts w:ascii="BIZ UDPゴシック" w:eastAsia="BIZ UDPゴシック" w:hAnsi="BIZ UDPゴシック" w:hint="eastAsia"/>
          <w:b/>
          <w:color w:val="FF0000"/>
        </w:rPr>
        <w:t>○</w:t>
      </w:r>
      <w:r w:rsidRPr="007D20F0">
        <w:rPr>
          <w:rFonts w:ascii="BIZ UDPゴシック" w:eastAsia="BIZ UDPゴシック" w:hAnsi="BIZ UDPゴシック"/>
          <w:b/>
          <w:color w:val="FF0000"/>
        </w:rPr>
        <w:t>定員を超えるお申し込みがあった場合、一社あたりの参加人数を調整いただきます。</w:t>
      </w:r>
    </w:p>
    <w:p w14:paraId="2572D234" w14:textId="77777777" w:rsidR="004C7429" w:rsidRPr="007D20F0" w:rsidRDefault="004C7429" w:rsidP="00700BE2">
      <w:pPr>
        <w:spacing w:line="240" w:lineRule="exact"/>
        <w:ind w:leftChars="100" w:left="420" w:hangingChars="100" w:hanging="210"/>
        <w:rPr>
          <w:rFonts w:ascii="BIZ UDPゴシック" w:eastAsia="BIZ UDPゴシック" w:hAnsi="BIZ UDPゴシック"/>
        </w:rPr>
      </w:pPr>
      <w:r w:rsidRPr="007D20F0">
        <w:rPr>
          <w:rFonts w:ascii="BIZ UDPゴシック" w:eastAsia="BIZ UDPゴシック" w:hAnsi="BIZ UDPゴシック" w:hint="eastAsia"/>
        </w:rPr>
        <w:t>○参加の可否は、</w:t>
      </w:r>
      <w:r w:rsidRPr="007D20F0">
        <w:rPr>
          <w:rFonts w:ascii="BIZ UDPゴシック" w:eastAsia="BIZ UDPゴシック" w:hAnsi="BIZ UDPゴシック" w:hint="eastAsia"/>
          <w:b/>
          <w:color w:val="FF0000"/>
        </w:rPr>
        <w:t>見学先企業のご意向および情報調査委員会の規程に基づき決定</w:t>
      </w:r>
      <w:r w:rsidRPr="007D20F0">
        <w:rPr>
          <w:rFonts w:ascii="BIZ UDPゴシック" w:eastAsia="BIZ UDPゴシック" w:hAnsi="BIZ UDPゴシック" w:hint="eastAsia"/>
        </w:rPr>
        <w:t>いたします。</w:t>
      </w:r>
    </w:p>
    <w:p w14:paraId="40F6D029" w14:textId="27B3BDC3" w:rsidR="004C7429" w:rsidRPr="007D20F0" w:rsidRDefault="004C7429" w:rsidP="00700BE2">
      <w:pPr>
        <w:spacing w:line="240" w:lineRule="exact"/>
        <w:ind w:leftChars="204" w:left="428"/>
        <w:rPr>
          <w:rFonts w:ascii="BIZ UDPゴシック" w:eastAsia="BIZ UDPゴシック" w:hAnsi="BIZ UDPゴシック"/>
          <w:spacing w:val="2"/>
        </w:rPr>
      </w:pPr>
      <w:r w:rsidRPr="007D20F0">
        <w:rPr>
          <w:rFonts w:ascii="BIZ UDPゴシック" w:eastAsia="BIZ UDPゴシック" w:hAnsi="BIZ UDPゴシック" w:hint="eastAsia"/>
          <w:spacing w:val="2"/>
        </w:rPr>
        <w:t>結果に関しましては、</w:t>
      </w:r>
      <w:r w:rsidR="007C7AEC" w:rsidRPr="007C7AEC">
        <w:rPr>
          <w:rFonts w:ascii="BIZ UDPゴシック" w:eastAsia="BIZ UDPゴシック" w:hAnsi="BIZ UDPゴシック"/>
          <w:spacing w:val="2"/>
        </w:rPr>
        <w:t>202</w:t>
      </w:r>
      <w:r w:rsidR="002C5D19">
        <w:rPr>
          <w:rFonts w:ascii="BIZ UDPゴシック" w:eastAsia="BIZ UDPゴシック" w:hAnsi="BIZ UDPゴシック" w:hint="eastAsia"/>
          <w:spacing w:val="2"/>
        </w:rPr>
        <w:t>6</w:t>
      </w:r>
      <w:r w:rsidR="007C7AEC" w:rsidRPr="007C7AEC">
        <w:rPr>
          <w:rFonts w:ascii="BIZ UDPゴシック" w:eastAsia="BIZ UDPゴシック" w:hAnsi="BIZ UDPゴシック"/>
          <w:spacing w:val="2"/>
        </w:rPr>
        <w:t>年</w:t>
      </w:r>
      <w:r w:rsidR="002C5D19">
        <w:rPr>
          <w:rFonts w:ascii="BIZ UDPゴシック" w:eastAsia="BIZ UDPゴシック" w:hAnsi="BIZ UDPゴシック" w:hint="eastAsia"/>
          <w:spacing w:val="2"/>
        </w:rPr>
        <w:t>2</w:t>
      </w:r>
      <w:r w:rsidR="007C7AEC" w:rsidRPr="007C7AEC">
        <w:rPr>
          <w:rFonts w:ascii="BIZ UDPゴシック" w:eastAsia="BIZ UDPゴシック" w:hAnsi="BIZ UDPゴシック"/>
          <w:spacing w:val="2"/>
        </w:rPr>
        <w:t>月</w:t>
      </w:r>
      <w:r w:rsidR="00A7441D">
        <w:rPr>
          <w:rFonts w:ascii="BIZ UDPゴシック" w:eastAsia="BIZ UDPゴシック" w:hAnsi="BIZ UDPゴシック" w:hint="eastAsia"/>
          <w:spacing w:val="2"/>
        </w:rPr>
        <w:t>6</w:t>
      </w:r>
      <w:r w:rsidR="007C7AEC" w:rsidRPr="007C7AEC">
        <w:rPr>
          <w:rFonts w:ascii="BIZ UDPゴシック" w:eastAsia="BIZ UDPゴシック" w:hAnsi="BIZ UDPゴシック"/>
          <w:spacing w:val="2"/>
        </w:rPr>
        <w:t>日（</w:t>
      </w:r>
      <w:r w:rsidR="002C5D19">
        <w:rPr>
          <w:rFonts w:ascii="BIZ UDPゴシック" w:eastAsia="BIZ UDPゴシック" w:hAnsi="BIZ UDPゴシック" w:hint="eastAsia"/>
          <w:spacing w:val="2"/>
        </w:rPr>
        <w:t>金</w:t>
      </w:r>
      <w:r w:rsidR="007C7AEC" w:rsidRPr="007C7AEC">
        <w:rPr>
          <w:rFonts w:ascii="BIZ UDPゴシック" w:eastAsia="BIZ UDPゴシック" w:hAnsi="BIZ UDPゴシック"/>
          <w:spacing w:val="2"/>
        </w:rPr>
        <w:t>）</w:t>
      </w:r>
      <w:r w:rsidRPr="007D20F0">
        <w:rPr>
          <w:rFonts w:ascii="BIZ UDPゴシック" w:eastAsia="BIZ UDPゴシック" w:hAnsi="BIZ UDPゴシック" w:hint="eastAsia"/>
          <w:spacing w:val="2"/>
        </w:rPr>
        <w:t>までにご連絡いたします。</w:t>
      </w:r>
    </w:p>
    <w:p w14:paraId="579C825F" w14:textId="77777777" w:rsidR="004C7429" w:rsidRPr="007D20F0" w:rsidRDefault="004C7429" w:rsidP="00700BE2">
      <w:pPr>
        <w:spacing w:line="240" w:lineRule="exact"/>
        <w:ind w:leftChars="100" w:left="424" w:hangingChars="100" w:hanging="214"/>
        <w:jc w:val="left"/>
        <w:rPr>
          <w:rFonts w:ascii="BIZ UDPゴシック" w:eastAsia="BIZ UDPゴシック" w:hAnsi="BIZ UDPゴシック" w:cs="Times New Roman"/>
          <w:spacing w:val="2"/>
        </w:rPr>
      </w:pPr>
      <w:r w:rsidRPr="007D20F0">
        <w:rPr>
          <w:rFonts w:ascii="BIZ UDPゴシック" w:eastAsia="BIZ UDPゴシック" w:hAnsi="BIZ UDPゴシック" w:cs="Times New Roman" w:hint="eastAsia"/>
          <w:spacing w:val="2"/>
        </w:rPr>
        <w:t>○記載内容に</w:t>
      </w:r>
      <w:r w:rsidRPr="007D20F0">
        <w:rPr>
          <w:rFonts w:ascii="BIZ UDPゴシック" w:eastAsia="BIZ UDPゴシック" w:hAnsi="BIZ UDPゴシック" w:cs="Times New Roman" w:hint="eastAsia"/>
          <w:b/>
          <w:color w:val="FF0000"/>
          <w:spacing w:val="2"/>
        </w:rPr>
        <w:t>未記入などの不備</w:t>
      </w:r>
      <w:r w:rsidRPr="007D20F0">
        <w:rPr>
          <w:rFonts w:ascii="BIZ UDPゴシック" w:eastAsia="BIZ UDPゴシック" w:hAnsi="BIZ UDPゴシック" w:cs="Times New Roman" w:hint="eastAsia"/>
          <w:spacing w:val="2"/>
        </w:rPr>
        <w:t>がある場合や、</w:t>
      </w:r>
      <w:r w:rsidRPr="007D20F0">
        <w:rPr>
          <w:rFonts w:ascii="BIZ UDPゴシック" w:eastAsia="BIZ UDPゴシック" w:hAnsi="BIZ UDPゴシック" w:cs="Times New Roman" w:hint="eastAsia"/>
          <w:b/>
          <w:color w:val="FF0000"/>
          <w:spacing w:val="2"/>
        </w:rPr>
        <w:t>期限を過ぎてのお申込は</w:t>
      </w:r>
      <w:r w:rsidRPr="007D20F0">
        <w:rPr>
          <w:rFonts w:ascii="BIZ UDPゴシック" w:eastAsia="BIZ UDPゴシック" w:hAnsi="BIZ UDPゴシック" w:cs="Times New Roman" w:hint="eastAsia"/>
          <w:spacing w:val="2"/>
        </w:rPr>
        <w:t>受理いたしかねます。</w:t>
      </w:r>
    </w:p>
    <w:p w14:paraId="16C43E5F" w14:textId="2087F904" w:rsidR="00FF10CF" w:rsidRDefault="004C7429" w:rsidP="00FF10CF">
      <w:pPr>
        <w:spacing w:line="240" w:lineRule="exact"/>
        <w:ind w:leftChars="102" w:left="428" w:hangingChars="100" w:hanging="214"/>
        <w:rPr>
          <w:rFonts w:ascii="BIZ UDPゴシック" w:eastAsia="BIZ UDPゴシック" w:hAnsi="BIZ UDPゴシック"/>
          <w:spacing w:val="2"/>
        </w:rPr>
      </w:pPr>
      <w:r w:rsidRPr="007D20F0">
        <w:rPr>
          <w:rFonts w:ascii="BIZ UDPゴシック" w:eastAsia="BIZ UDPゴシック" w:hAnsi="BIZ UDPゴシック" w:hint="eastAsia"/>
          <w:spacing w:val="2"/>
        </w:rPr>
        <w:t>○</w:t>
      </w:r>
      <w:r w:rsidR="00FF10CF" w:rsidRPr="00FF10CF">
        <w:rPr>
          <w:rFonts w:ascii="BIZ UDPゴシック" w:eastAsia="BIZ UDPゴシック" w:hAnsi="BIZ UDPゴシック" w:hint="eastAsia"/>
          <w:spacing w:val="2"/>
        </w:rPr>
        <w:t>記載内容は、本会の運営、連絡で利用する他、今後当協会から各種ご案内をさせていただきます。</w:t>
      </w:r>
    </w:p>
    <w:p w14:paraId="308333D1" w14:textId="199225E3" w:rsidR="004C7429" w:rsidRPr="007D20F0" w:rsidRDefault="004C7429" w:rsidP="00FF10CF">
      <w:pPr>
        <w:spacing w:line="240" w:lineRule="exact"/>
        <w:ind w:leftChars="102" w:left="424" w:hangingChars="100" w:hanging="210"/>
        <w:rPr>
          <w:rFonts w:ascii="BIZ UDPゴシック" w:eastAsia="BIZ UDPゴシック" w:hAnsi="BIZ UDPゴシック"/>
          <w:color w:val="FF0000"/>
        </w:rPr>
      </w:pPr>
      <w:r w:rsidRPr="007D20F0">
        <w:rPr>
          <w:rFonts w:ascii="BIZ UDPゴシック" w:eastAsia="BIZ UDPゴシック" w:hAnsi="BIZ UDPゴシック" w:hint="eastAsia"/>
          <w:color w:val="FF0000"/>
        </w:rPr>
        <w:t>○協会報（CCAJ News）や</w:t>
      </w:r>
      <w:r w:rsidRPr="007D20F0">
        <w:rPr>
          <w:rFonts w:ascii="BIZ UDPゴシック" w:eastAsia="BIZ UDPゴシック" w:hAnsi="BIZ UDPゴシック"/>
          <w:color w:val="FF0000"/>
        </w:rPr>
        <w:t>Facebook</w:t>
      </w:r>
      <w:r w:rsidRPr="007D20F0">
        <w:rPr>
          <w:rFonts w:ascii="BIZ UDPゴシック" w:eastAsia="BIZ UDPゴシック" w:hAnsi="BIZ UDPゴシック" w:hint="eastAsia"/>
          <w:color w:val="FF0000"/>
        </w:rPr>
        <w:t>等に掲載するため、当日は写真を撮影いたします。</w:t>
      </w:r>
    </w:p>
    <w:p w14:paraId="3467AA4D" w14:textId="77777777" w:rsidR="004C7429" w:rsidRPr="007D20F0" w:rsidRDefault="004C7429" w:rsidP="00700BE2">
      <w:pPr>
        <w:spacing w:line="240" w:lineRule="exact"/>
        <w:ind w:leftChars="100" w:left="420" w:hangingChars="100" w:hanging="210"/>
        <w:rPr>
          <w:rFonts w:ascii="BIZ UDPゴシック" w:eastAsia="BIZ UDPゴシック" w:hAnsi="BIZ UDPゴシック"/>
          <w:color w:val="FF0000"/>
        </w:rPr>
      </w:pPr>
      <w:r w:rsidRPr="007D20F0">
        <w:rPr>
          <w:rFonts w:ascii="BIZ UDPゴシック" w:eastAsia="BIZ UDPゴシック" w:hAnsi="BIZ UDPゴシック" w:hint="eastAsia"/>
          <w:color w:val="FF0000"/>
        </w:rPr>
        <w:t>○見学会は参加者の情報収集だけでなく、受入先を含め参加者の相互研鑽も目的に実施しています。許容範囲内で自社の情報も開示ください。</w:t>
      </w:r>
    </w:p>
    <w:p w14:paraId="04F72E5F" w14:textId="77777777" w:rsidR="00DC7EC1" w:rsidRDefault="00DC7EC1" w:rsidP="00700BE2">
      <w:pPr>
        <w:spacing w:line="240" w:lineRule="exact"/>
        <w:ind w:leftChars="100" w:left="420" w:hangingChars="100" w:hanging="210"/>
        <w:rPr>
          <w:rFonts w:ascii="BIZ UDPゴシック" w:eastAsia="BIZ UDPゴシック" w:hAnsi="BIZ UDPゴシック"/>
          <w:color w:val="FF0000"/>
        </w:rPr>
      </w:pPr>
    </w:p>
    <w:p w14:paraId="72B97283" w14:textId="5E1A3E6F" w:rsidR="004C7429" w:rsidRPr="007D20F0" w:rsidRDefault="00DC7EC1" w:rsidP="00700BE2">
      <w:pPr>
        <w:spacing w:line="240" w:lineRule="exact"/>
        <w:jc w:val="right"/>
        <w:rPr>
          <w:rFonts w:ascii="BIZ UDPゴシック" w:eastAsia="BIZ UDPゴシック" w:hAnsi="BIZ UDPゴシック" w:cs="Times New Roman"/>
          <w:spacing w:val="2"/>
        </w:rPr>
      </w:pPr>
      <w:r>
        <w:rPr>
          <w:rFonts w:ascii="BIZ UDPゴシック" w:eastAsia="BIZ UDPゴシック" w:hAnsi="BIZ UDPゴシック" w:hint="eastAsia"/>
          <w:spacing w:val="2"/>
        </w:rPr>
        <w:t>【</w:t>
      </w:r>
      <w:r w:rsidR="004C7429" w:rsidRPr="007D20F0">
        <w:rPr>
          <w:rFonts w:ascii="BIZ UDPゴシック" w:eastAsia="BIZ UDPゴシック" w:hAnsi="BIZ UDPゴシック" w:hint="eastAsia"/>
          <w:spacing w:val="2"/>
        </w:rPr>
        <w:t>申込先</w:t>
      </w:r>
      <w:r>
        <w:rPr>
          <w:rFonts w:ascii="BIZ UDPゴシック" w:eastAsia="BIZ UDPゴシック" w:hAnsi="BIZ UDPゴシック" w:hint="eastAsia"/>
          <w:spacing w:val="2"/>
        </w:rPr>
        <w:t>】</w:t>
      </w:r>
      <w:r w:rsidR="004C7429" w:rsidRPr="007D20F0">
        <w:rPr>
          <w:rFonts w:ascii="BIZ UDPゴシック" w:eastAsia="BIZ UDPゴシック" w:hAnsi="BIZ UDPゴシック" w:hint="eastAsia"/>
          <w:spacing w:val="2"/>
        </w:rPr>
        <w:t>一般社団法人日本</w:t>
      </w:r>
      <w:r w:rsidR="00305FD3">
        <w:rPr>
          <w:rFonts w:ascii="BIZ UDPゴシック" w:eastAsia="BIZ UDPゴシック" w:hAnsi="BIZ UDPゴシック" w:hint="eastAsia"/>
          <w:spacing w:val="2"/>
        </w:rPr>
        <w:t>コンタクトセンター</w:t>
      </w:r>
      <w:r w:rsidR="004C7429" w:rsidRPr="007D20F0">
        <w:rPr>
          <w:rFonts w:ascii="BIZ UDPゴシック" w:eastAsia="BIZ UDPゴシック" w:hAnsi="BIZ UDPゴシック" w:hint="eastAsia"/>
          <w:spacing w:val="2"/>
        </w:rPr>
        <w:t>協会　事務局</w:t>
      </w:r>
    </w:p>
    <w:p w14:paraId="6D8444FF" w14:textId="6BD9C425" w:rsidR="004C7429" w:rsidRPr="00284738" w:rsidRDefault="004C7429" w:rsidP="00700BE2">
      <w:pPr>
        <w:spacing w:line="240" w:lineRule="exact"/>
        <w:jc w:val="right"/>
        <w:rPr>
          <w:rFonts w:ascii="BIZ UDPゴシック" w:eastAsia="BIZ UDPゴシック" w:hAnsi="BIZ UDPゴシック" w:cs="Times New Roman"/>
          <w:spacing w:val="2"/>
        </w:rPr>
      </w:pPr>
      <w:r w:rsidRPr="007D20F0">
        <w:rPr>
          <w:rFonts w:ascii="BIZ UDPゴシック" w:eastAsia="BIZ UDPゴシック" w:hAnsi="BIZ UDPゴシック" w:hint="eastAsia"/>
          <w:spacing w:val="2"/>
        </w:rPr>
        <w:t xml:space="preserve">　　　　</w:t>
      </w:r>
      <w:r w:rsidRPr="007D20F0">
        <w:rPr>
          <w:rFonts w:ascii="BIZ UDPゴシック" w:eastAsia="BIZ UDPゴシック" w:hAnsi="BIZ UDPゴシック"/>
          <w:spacing w:val="2"/>
        </w:rPr>
        <w:t>M</w:t>
      </w:r>
      <w:r w:rsidRPr="007D20F0">
        <w:rPr>
          <w:rFonts w:ascii="BIZ UDPゴシック" w:eastAsia="BIZ UDPゴシック" w:hAnsi="BIZ UDPゴシック" w:hint="eastAsia"/>
          <w:spacing w:val="2"/>
        </w:rPr>
        <w:t xml:space="preserve">ail: </w:t>
      </w:r>
      <w:hyperlink r:id="rId11" w:history="1">
        <w:r w:rsidRPr="007D20F0">
          <w:rPr>
            <w:rStyle w:val="a7"/>
            <w:rFonts w:ascii="BIZ UDPゴシック" w:eastAsia="BIZ UDPゴシック" w:hAnsi="BIZ UDPゴシック" w:hint="eastAsia"/>
            <w:spacing w:val="2"/>
          </w:rPr>
          <w:t>office@ccaj.or.jp</w:t>
        </w:r>
      </w:hyperlink>
    </w:p>
    <w:sectPr w:rsidR="004C7429" w:rsidRPr="00284738" w:rsidSect="00D04F79">
      <w:footerReference w:type="default" r:id="rId12"/>
      <w:pgSz w:w="11906" w:h="16838"/>
      <w:pgMar w:top="426" w:right="991" w:bottom="709" w:left="993"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F090" w14:textId="77777777" w:rsidR="008F3AD1" w:rsidRDefault="008F3AD1" w:rsidP="004C7429">
      <w:r>
        <w:separator/>
      </w:r>
    </w:p>
  </w:endnote>
  <w:endnote w:type="continuationSeparator" w:id="0">
    <w:p w14:paraId="491ADF4A" w14:textId="77777777" w:rsidR="008F3AD1" w:rsidRDefault="008F3AD1" w:rsidP="004C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l?r ?S?V?b?N">
    <w:altName w:val="Lucida Console"/>
    <w:panose1 w:val="00000000000000000000"/>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443187"/>
      <w:docPartObj>
        <w:docPartGallery w:val="Page Numbers (Bottom of Page)"/>
        <w:docPartUnique/>
      </w:docPartObj>
    </w:sdtPr>
    <w:sdtEndPr/>
    <w:sdtContent>
      <w:p w14:paraId="24DF0901" w14:textId="2F883976" w:rsidR="004C7429" w:rsidRDefault="004C7429">
        <w:pPr>
          <w:pStyle w:val="a5"/>
          <w:jc w:val="center"/>
        </w:pPr>
        <w:r>
          <w:fldChar w:fldCharType="begin"/>
        </w:r>
        <w:r>
          <w:instrText>PAGE   \* MERGEFORMAT</w:instrText>
        </w:r>
        <w:r>
          <w:fldChar w:fldCharType="separate"/>
        </w:r>
        <w:r>
          <w:rPr>
            <w:lang w:val="ja-JP"/>
          </w:rPr>
          <w:t>2</w:t>
        </w:r>
        <w:r>
          <w:fldChar w:fldCharType="end"/>
        </w:r>
      </w:p>
    </w:sdtContent>
  </w:sdt>
  <w:p w14:paraId="739FBCBC" w14:textId="77777777" w:rsidR="004C7429" w:rsidRDefault="004C74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891B" w14:textId="77777777" w:rsidR="008F3AD1" w:rsidRDefault="008F3AD1" w:rsidP="004C7429">
      <w:r>
        <w:separator/>
      </w:r>
    </w:p>
  </w:footnote>
  <w:footnote w:type="continuationSeparator" w:id="0">
    <w:p w14:paraId="58593CF9" w14:textId="77777777" w:rsidR="008F3AD1" w:rsidRDefault="008F3AD1" w:rsidP="004C7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7C83"/>
    <w:multiLevelType w:val="hybridMultilevel"/>
    <w:tmpl w:val="982E8EF4"/>
    <w:lvl w:ilvl="0" w:tplc="B1B291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F22514"/>
    <w:multiLevelType w:val="multilevel"/>
    <w:tmpl w:val="431E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52A34"/>
    <w:multiLevelType w:val="hybridMultilevel"/>
    <w:tmpl w:val="9D6CC94A"/>
    <w:lvl w:ilvl="0" w:tplc="F072C92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754344"/>
    <w:multiLevelType w:val="hybridMultilevel"/>
    <w:tmpl w:val="9B48AB2C"/>
    <w:lvl w:ilvl="0" w:tplc="892855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75E1C71"/>
    <w:multiLevelType w:val="multilevel"/>
    <w:tmpl w:val="97A2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4536725">
    <w:abstractNumId w:val="2"/>
  </w:num>
  <w:num w:numId="2" w16cid:durableId="1740203584">
    <w:abstractNumId w:val="3"/>
  </w:num>
  <w:num w:numId="3" w16cid:durableId="1284924948">
    <w:abstractNumId w:val="0"/>
  </w:num>
  <w:num w:numId="4" w16cid:durableId="915935976">
    <w:abstractNumId w:val="1"/>
  </w:num>
  <w:num w:numId="5" w16cid:durableId="1968077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29"/>
    <w:rsid w:val="00052561"/>
    <w:rsid w:val="00052B61"/>
    <w:rsid w:val="00055007"/>
    <w:rsid w:val="0007733D"/>
    <w:rsid w:val="000C47FF"/>
    <w:rsid w:val="000D1B2B"/>
    <w:rsid w:val="00102FFC"/>
    <w:rsid w:val="0010367B"/>
    <w:rsid w:val="00116E5E"/>
    <w:rsid w:val="00133263"/>
    <w:rsid w:val="0015089F"/>
    <w:rsid w:val="0016250F"/>
    <w:rsid w:val="001B174D"/>
    <w:rsid w:val="00242DD1"/>
    <w:rsid w:val="00250D8A"/>
    <w:rsid w:val="002728F6"/>
    <w:rsid w:val="00275257"/>
    <w:rsid w:val="00284738"/>
    <w:rsid w:val="0029247A"/>
    <w:rsid w:val="002B5418"/>
    <w:rsid w:val="002C5D19"/>
    <w:rsid w:val="00305FD3"/>
    <w:rsid w:val="00343250"/>
    <w:rsid w:val="0036325C"/>
    <w:rsid w:val="00371624"/>
    <w:rsid w:val="003838E8"/>
    <w:rsid w:val="00396FEB"/>
    <w:rsid w:val="003A2A43"/>
    <w:rsid w:val="003C1F77"/>
    <w:rsid w:val="003C4F29"/>
    <w:rsid w:val="00437C51"/>
    <w:rsid w:val="00474875"/>
    <w:rsid w:val="004B6BE2"/>
    <w:rsid w:val="004C7429"/>
    <w:rsid w:val="004E3E16"/>
    <w:rsid w:val="00590F63"/>
    <w:rsid w:val="00612AF6"/>
    <w:rsid w:val="00623834"/>
    <w:rsid w:val="00640477"/>
    <w:rsid w:val="006834F8"/>
    <w:rsid w:val="006A6AFE"/>
    <w:rsid w:val="006F018E"/>
    <w:rsid w:val="006F6950"/>
    <w:rsid w:val="00700BE2"/>
    <w:rsid w:val="00714876"/>
    <w:rsid w:val="0072554A"/>
    <w:rsid w:val="007373A7"/>
    <w:rsid w:val="007B6015"/>
    <w:rsid w:val="007C7AEC"/>
    <w:rsid w:val="007D3B2D"/>
    <w:rsid w:val="00802554"/>
    <w:rsid w:val="00803677"/>
    <w:rsid w:val="00803A85"/>
    <w:rsid w:val="0081679A"/>
    <w:rsid w:val="00817651"/>
    <w:rsid w:val="00820F9B"/>
    <w:rsid w:val="008542BA"/>
    <w:rsid w:val="008B0AE5"/>
    <w:rsid w:val="008F3AD1"/>
    <w:rsid w:val="00956157"/>
    <w:rsid w:val="0098089D"/>
    <w:rsid w:val="009E25D7"/>
    <w:rsid w:val="009F1A30"/>
    <w:rsid w:val="009F4BC3"/>
    <w:rsid w:val="00A46FCB"/>
    <w:rsid w:val="00A7441D"/>
    <w:rsid w:val="00AE4358"/>
    <w:rsid w:val="00AF003F"/>
    <w:rsid w:val="00B0413F"/>
    <w:rsid w:val="00B23CA4"/>
    <w:rsid w:val="00B25A6D"/>
    <w:rsid w:val="00B37B69"/>
    <w:rsid w:val="00BE2D46"/>
    <w:rsid w:val="00C356AA"/>
    <w:rsid w:val="00C500CF"/>
    <w:rsid w:val="00C7447B"/>
    <w:rsid w:val="00C935AD"/>
    <w:rsid w:val="00CA33D5"/>
    <w:rsid w:val="00CE74B1"/>
    <w:rsid w:val="00D04F79"/>
    <w:rsid w:val="00D05D33"/>
    <w:rsid w:val="00D33A09"/>
    <w:rsid w:val="00D66201"/>
    <w:rsid w:val="00D92DB3"/>
    <w:rsid w:val="00DA283C"/>
    <w:rsid w:val="00DC16B4"/>
    <w:rsid w:val="00DC7EC1"/>
    <w:rsid w:val="00DD1089"/>
    <w:rsid w:val="00DE0E72"/>
    <w:rsid w:val="00DE5767"/>
    <w:rsid w:val="00E034C2"/>
    <w:rsid w:val="00E14076"/>
    <w:rsid w:val="00E402B1"/>
    <w:rsid w:val="00E44950"/>
    <w:rsid w:val="00E50BFF"/>
    <w:rsid w:val="00E953A9"/>
    <w:rsid w:val="00EA370C"/>
    <w:rsid w:val="00EF2B59"/>
    <w:rsid w:val="00F02C7F"/>
    <w:rsid w:val="00FF1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934F2"/>
  <w15:chartTrackingRefBased/>
  <w15:docId w15:val="{6C831021-EA8B-4AD9-8ED7-9B4130FD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429"/>
    <w:pPr>
      <w:tabs>
        <w:tab w:val="center" w:pos="4252"/>
        <w:tab w:val="right" w:pos="8504"/>
      </w:tabs>
      <w:snapToGrid w:val="0"/>
    </w:pPr>
  </w:style>
  <w:style w:type="character" w:customStyle="1" w:styleId="a4">
    <w:name w:val="ヘッダー (文字)"/>
    <w:basedOn w:val="a0"/>
    <w:link w:val="a3"/>
    <w:uiPriority w:val="99"/>
    <w:rsid w:val="004C7429"/>
  </w:style>
  <w:style w:type="paragraph" w:styleId="a5">
    <w:name w:val="footer"/>
    <w:basedOn w:val="a"/>
    <w:link w:val="a6"/>
    <w:uiPriority w:val="99"/>
    <w:unhideWhenUsed/>
    <w:rsid w:val="004C7429"/>
    <w:pPr>
      <w:tabs>
        <w:tab w:val="center" w:pos="4252"/>
        <w:tab w:val="right" w:pos="8504"/>
      </w:tabs>
      <w:snapToGrid w:val="0"/>
    </w:pPr>
  </w:style>
  <w:style w:type="character" w:customStyle="1" w:styleId="a6">
    <w:name w:val="フッター (文字)"/>
    <w:basedOn w:val="a0"/>
    <w:link w:val="a5"/>
    <w:uiPriority w:val="99"/>
    <w:rsid w:val="004C7429"/>
  </w:style>
  <w:style w:type="character" w:styleId="a7">
    <w:name w:val="Hyperlink"/>
    <w:uiPriority w:val="99"/>
    <w:unhideWhenUsed/>
    <w:rsid w:val="004C7429"/>
    <w:rPr>
      <w:color w:val="0000FF"/>
      <w:u w:val="single"/>
    </w:rPr>
  </w:style>
  <w:style w:type="character" w:styleId="a8">
    <w:name w:val="Placeholder Text"/>
    <w:basedOn w:val="a0"/>
    <w:uiPriority w:val="99"/>
    <w:semiHidden/>
    <w:rsid w:val="00284738"/>
    <w:rPr>
      <w:color w:val="808080"/>
    </w:rPr>
  </w:style>
  <w:style w:type="paragraph" w:styleId="a9">
    <w:name w:val="List Paragraph"/>
    <w:basedOn w:val="a"/>
    <w:uiPriority w:val="34"/>
    <w:qFormat/>
    <w:rsid w:val="00284738"/>
    <w:pPr>
      <w:ind w:leftChars="400" w:left="840"/>
    </w:pPr>
  </w:style>
  <w:style w:type="character" w:styleId="aa">
    <w:name w:val="Unresolved Mention"/>
    <w:basedOn w:val="a0"/>
    <w:uiPriority w:val="99"/>
    <w:semiHidden/>
    <w:unhideWhenUsed/>
    <w:rsid w:val="00133263"/>
    <w:rPr>
      <w:color w:val="605E5C"/>
      <w:shd w:val="clear" w:color="auto" w:fill="E1DFDD"/>
    </w:rPr>
  </w:style>
  <w:style w:type="paragraph" w:styleId="Web">
    <w:name w:val="Normal (Web)"/>
    <w:basedOn w:val="a"/>
    <w:uiPriority w:val="99"/>
    <w:semiHidden/>
    <w:unhideWhenUsed/>
    <w:rsid w:val="00BE2D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18475">
      <w:bodyDiv w:val="1"/>
      <w:marLeft w:val="0"/>
      <w:marRight w:val="0"/>
      <w:marTop w:val="0"/>
      <w:marBottom w:val="0"/>
      <w:divBdr>
        <w:top w:val="none" w:sz="0" w:space="0" w:color="auto"/>
        <w:left w:val="none" w:sz="0" w:space="0" w:color="auto"/>
        <w:bottom w:val="none" w:sz="0" w:space="0" w:color="auto"/>
        <w:right w:val="none" w:sz="0" w:space="0" w:color="auto"/>
      </w:divBdr>
    </w:div>
    <w:div w:id="1006590511">
      <w:bodyDiv w:val="1"/>
      <w:marLeft w:val="0"/>
      <w:marRight w:val="0"/>
      <w:marTop w:val="0"/>
      <w:marBottom w:val="0"/>
      <w:divBdr>
        <w:top w:val="none" w:sz="0" w:space="0" w:color="auto"/>
        <w:left w:val="none" w:sz="0" w:space="0" w:color="auto"/>
        <w:bottom w:val="none" w:sz="0" w:space="0" w:color="auto"/>
        <w:right w:val="none" w:sz="0" w:space="0" w:color="auto"/>
      </w:divBdr>
    </w:div>
    <w:div w:id="1425766541">
      <w:bodyDiv w:val="1"/>
      <w:marLeft w:val="0"/>
      <w:marRight w:val="0"/>
      <w:marTop w:val="0"/>
      <w:marBottom w:val="0"/>
      <w:divBdr>
        <w:top w:val="none" w:sz="0" w:space="0" w:color="auto"/>
        <w:left w:val="none" w:sz="0" w:space="0" w:color="auto"/>
        <w:bottom w:val="none" w:sz="0" w:space="0" w:color="auto"/>
        <w:right w:val="none" w:sz="0" w:space="0" w:color="auto"/>
      </w:divBdr>
    </w:div>
    <w:div w:id="145609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caj.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ccaj.or.jp" TargetMode="External"/><Relationship Id="rId5" Type="http://schemas.openxmlformats.org/officeDocument/2006/relationships/webSettings" Target="webSettings.xml"/><Relationship Id="rId10" Type="http://schemas.openxmlformats.org/officeDocument/2006/relationships/hyperlink" Target="mailto:office@ccaj.or.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2041A-D7CF-46E9-8847-1C720B08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3</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大地 藪</dc:creator>
  <cp:keywords/>
  <dc:description/>
  <cp:lastModifiedBy>大地 藪</cp:lastModifiedBy>
  <cp:revision>18</cp:revision>
  <dcterms:created xsi:type="dcterms:W3CDTF">2025-12-24T11:03:00Z</dcterms:created>
  <dcterms:modified xsi:type="dcterms:W3CDTF">2026-01-06T06:18:00Z</dcterms:modified>
</cp:coreProperties>
</file>